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7F817" w14:textId="77777777" w:rsidR="00CD1E20" w:rsidRDefault="00CD1E20">
      <w:pPr>
        <w:pStyle w:val="Corpodetexto"/>
        <w:spacing w:before="10"/>
        <w:rPr>
          <w:rFonts w:ascii="Times New Roman"/>
          <w:sz w:val="3"/>
        </w:rPr>
      </w:pPr>
    </w:p>
    <w:p w14:paraId="25D53EA8" w14:textId="7E87B53A" w:rsidR="00CD1E20" w:rsidRDefault="00CE1CA5">
      <w:pPr>
        <w:pStyle w:val="Corpodetexto"/>
        <w:ind w:left="1273"/>
        <w:rPr>
          <w:rFonts w:ascii="Times New Roman"/>
          <w:sz w:val="20"/>
        </w:rPr>
      </w:pPr>
      <w:r>
        <w:rPr>
          <w:rFonts w:ascii="Times New Roman"/>
          <w:noProof/>
          <w:position w:val="-1"/>
          <w:sz w:val="20"/>
        </w:rPr>
        <mc:AlternateContent>
          <mc:Choice Requires="wps">
            <w:drawing>
              <wp:inline distT="0" distB="0" distL="0" distR="0" wp14:anchorId="2F0DD5DA" wp14:editId="2083E227">
                <wp:extent cx="4324350" cy="298450"/>
                <wp:effectExtent l="16510" t="11430" r="12065" b="13970"/>
                <wp:docPr id="191409994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8450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 w="190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C19709" w14:textId="2EF70DC7" w:rsidR="00CD1E20" w:rsidRDefault="00CE1CA5">
                            <w:pPr>
                              <w:spacing w:line="439" w:lineRule="exact"/>
                              <w:ind w:left="357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OBRIGAÇÕES</w:t>
                            </w:r>
                            <w:r>
                              <w:rPr>
                                <w:b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FINANCEIRAS</w:t>
                            </w:r>
                            <w:r>
                              <w:rPr>
                                <w:b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CBC</w:t>
                            </w:r>
                            <w:r>
                              <w:rPr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202</w:t>
                            </w:r>
                            <w:r w:rsidR="001471AA">
                              <w:rPr>
                                <w:b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F0DD5D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340.5pt;height: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" fillcolor="#d9e1f3" strokeweight="1.5pt">
                <v:textbox inset="0,0,0,0">
                  <w:txbxContent>
                    <w:p w14:paraId="05C19709" w14:textId="2EF70DC7" w:rsidR="00CD1E20" w:rsidRDefault="00CE1CA5">
                      <w:pPr>
                        <w:spacing w:line="439" w:lineRule="exact"/>
                        <w:ind w:left="357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OBRIGAÇÕES</w:t>
                      </w:r>
                      <w:r>
                        <w:rPr>
                          <w:b/>
                          <w:spacing w:val="-4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FINANCEIRAS</w:t>
                      </w:r>
                      <w:r>
                        <w:rPr>
                          <w:b/>
                          <w:spacing w:val="-4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DA</w:t>
                      </w:r>
                      <w:r>
                        <w:rPr>
                          <w:b/>
                          <w:spacing w:val="-4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CBC</w:t>
                      </w:r>
                      <w:r>
                        <w:rPr>
                          <w:b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202</w:t>
                      </w:r>
                      <w:r w:rsidR="001471AA">
                        <w:rPr>
                          <w:b/>
                          <w:sz w:val="36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D184A2" w14:textId="77777777" w:rsidR="00CD1E20" w:rsidRDefault="00CD1E20">
      <w:pPr>
        <w:pStyle w:val="Corpodetexto"/>
        <w:spacing w:before="8"/>
        <w:rPr>
          <w:rFonts w:ascii="Times New Roman"/>
          <w:sz w:val="11"/>
        </w:rPr>
      </w:pPr>
    </w:p>
    <w:p w14:paraId="00D9E6EA" w14:textId="4300A550" w:rsidR="00CD1E20" w:rsidRDefault="00CE1CA5">
      <w:pPr>
        <w:pStyle w:val="Ttulo1"/>
        <w:numPr>
          <w:ilvl w:val="0"/>
          <w:numId w:val="2"/>
        </w:numPr>
        <w:tabs>
          <w:tab w:val="left" w:pos="585"/>
        </w:tabs>
        <w:rPr>
          <w:u w:val="none"/>
        </w:rPr>
      </w:pPr>
      <w:r>
        <w:rPr>
          <w:u w:val="none"/>
        </w:rPr>
        <w:t>TAXAS</w:t>
      </w:r>
      <w:r>
        <w:rPr>
          <w:spacing w:val="-2"/>
          <w:u w:val="none"/>
        </w:rPr>
        <w:t xml:space="preserve"> </w:t>
      </w:r>
      <w:r>
        <w:rPr>
          <w:u w:val="none"/>
        </w:rPr>
        <w:t>DE</w:t>
      </w:r>
      <w:r>
        <w:rPr>
          <w:spacing w:val="-2"/>
          <w:u w:val="none"/>
        </w:rPr>
        <w:t xml:space="preserve"> </w:t>
      </w:r>
      <w:r>
        <w:rPr>
          <w:u w:val="none"/>
        </w:rPr>
        <w:t>CALENDÁRIO</w:t>
      </w:r>
      <w:r>
        <w:rPr>
          <w:spacing w:val="-1"/>
          <w:u w:val="none"/>
        </w:rPr>
        <w:t xml:space="preserve"> </w:t>
      </w:r>
      <w:r>
        <w:rPr>
          <w:u w:val="none"/>
        </w:rPr>
        <w:t>202</w:t>
      </w:r>
      <w:r w:rsidR="001471AA">
        <w:rPr>
          <w:u w:val="none"/>
        </w:rPr>
        <w:t>6</w:t>
      </w:r>
    </w:p>
    <w:p w14:paraId="427C4AFE" w14:textId="77777777" w:rsidR="00CD1E20" w:rsidRDefault="00CE1CA5">
      <w:pPr>
        <w:pStyle w:val="PargrafodaLista"/>
        <w:numPr>
          <w:ilvl w:val="1"/>
          <w:numId w:val="2"/>
        </w:numPr>
        <w:tabs>
          <w:tab w:val="left" w:pos="727"/>
        </w:tabs>
        <w:spacing w:before="123"/>
        <w:ind w:hanging="569"/>
        <w:rPr>
          <w:b/>
          <w:color w:val="1F3863"/>
          <w:sz w:val="32"/>
        </w:rPr>
      </w:pPr>
      <w:r>
        <w:rPr>
          <w:b/>
          <w:color w:val="1F3863"/>
          <w:sz w:val="32"/>
          <w:u w:val="thick" w:color="1F3863"/>
        </w:rPr>
        <w:t>Eventos</w:t>
      </w:r>
      <w:r>
        <w:rPr>
          <w:b/>
          <w:color w:val="1F3863"/>
          <w:spacing w:val="-2"/>
          <w:sz w:val="32"/>
          <w:u w:val="thick" w:color="1F3863"/>
        </w:rPr>
        <w:t xml:space="preserve"> </w:t>
      </w:r>
      <w:r>
        <w:rPr>
          <w:b/>
          <w:color w:val="1F3863"/>
          <w:sz w:val="32"/>
          <w:u w:val="thick" w:color="1F3863"/>
        </w:rPr>
        <w:t>de</w:t>
      </w:r>
      <w:r>
        <w:rPr>
          <w:b/>
          <w:color w:val="1F3863"/>
          <w:spacing w:val="-3"/>
          <w:sz w:val="32"/>
          <w:u w:val="thick" w:color="1F3863"/>
        </w:rPr>
        <w:t xml:space="preserve"> </w:t>
      </w:r>
      <w:r>
        <w:rPr>
          <w:b/>
          <w:color w:val="1F3863"/>
          <w:sz w:val="32"/>
          <w:u w:val="thick" w:color="1F3863"/>
        </w:rPr>
        <w:t>Mountain</w:t>
      </w:r>
      <w:r>
        <w:rPr>
          <w:b/>
          <w:color w:val="1F3863"/>
          <w:spacing w:val="-3"/>
          <w:sz w:val="32"/>
          <w:u w:val="thick" w:color="1F3863"/>
        </w:rPr>
        <w:t xml:space="preserve"> </w:t>
      </w:r>
      <w:r>
        <w:rPr>
          <w:b/>
          <w:color w:val="1F3863"/>
          <w:sz w:val="32"/>
          <w:u w:val="thick" w:color="1F3863"/>
        </w:rPr>
        <w:t>Bike</w:t>
      </w:r>
      <w:r>
        <w:rPr>
          <w:b/>
          <w:color w:val="1F3863"/>
          <w:spacing w:val="-2"/>
          <w:sz w:val="32"/>
          <w:u w:val="thick" w:color="1F3863"/>
        </w:rPr>
        <w:t xml:space="preserve"> </w:t>
      </w:r>
      <w:r>
        <w:rPr>
          <w:b/>
          <w:color w:val="1F3863"/>
          <w:sz w:val="32"/>
          <w:u w:val="thick" w:color="1F3863"/>
        </w:rPr>
        <w:t>XC/XCM:</w:t>
      </w:r>
    </w:p>
    <w:p w14:paraId="3555C927" w14:textId="77777777" w:rsidR="00CD1E20" w:rsidRDefault="00CD1E20">
      <w:pPr>
        <w:pStyle w:val="Corpodetexto"/>
        <w:spacing w:before="9"/>
        <w:rPr>
          <w:b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3"/>
        <w:gridCol w:w="2098"/>
      </w:tblGrid>
      <w:tr w:rsidR="00CD1E20" w14:paraId="6137D999" w14:textId="77777777" w:rsidTr="00E67845">
        <w:trPr>
          <w:trHeight w:val="348"/>
        </w:trPr>
        <w:tc>
          <w:tcPr>
            <w:tcW w:w="9221" w:type="dxa"/>
            <w:gridSpan w:val="2"/>
            <w:shd w:val="clear" w:color="auto" w:fill="DBDBDB"/>
          </w:tcPr>
          <w:p w14:paraId="3712A45A" w14:textId="77777777" w:rsidR="00CD1E20" w:rsidRDefault="00CE1CA5">
            <w:pPr>
              <w:pStyle w:val="TableParagraph"/>
              <w:ind w:left="2474" w:right="2467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INTERNACIONAIS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UCI*</w:t>
            </w:r>
          </w:p>
        </w:tc>
      </w:tr>
      <w:tr w:rsidR="00CD1E20" w14:paraId="3D0C0A74" w14:textId="77777777" w:rsidTr="00E67845">
        <w:trPr>
          <w:trHeight w:val="363"/>
        </w:trPr>
        <w:tc>
          <w:tcPr>
            <w:tcW w:w="7123" w:type="dxa"/>
          </w:tcPr>
          <w:p w14:paraId="36A3B8AB" w14:textId="77777777" w:rsidR="00CD1E20" w:rsidRDefault="00CE1CA5">
            <w:pPr>
              <w:pStyle w:val="TableParagraph"/>
              <w:spacing w:before="16"/>
              <w:ind w:left="2645" w:right="2640"/>
              <w:rPr>
                <w:b/>
              </w:rPr>
            </w:pPr>
            <w:r>
              <w:rPr>
                <w:b/>
              </w:rPr>
              <w:t>CLASSE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EVENTO</w:t>
            </w:r>
          </w:p>
        </w:tc>
        <w:tc>
          <w:tcPr>
            <w:tcW w:w="2098" w:type="dxa"/>
          </w:tcPr>
          <w:p w14:paraId="41F05C27" w14:textId="77777777" w:rsidR="00CD1E20" w:rsidRDefault="00CE1CA5">
            <w:pPr>
              <w:pStyle w:val="TableParagraph"/>
              <w:spacing w:before="16"/>
              <w:ind w:left="455" w:right="448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CD1E20" w14:paraId="75B39CB7" w14:textId="77777777" w:rsidTr="00E67845">
        <w:trPr>
          <w:trHeight w:val="348"/>
        </w:trPr>
        <w:tc>
          <w:tcPr>
            <w:tcW w:w="7123" w:type="dxa"/>
          </w:tcPr>
          <w:p w14:paraId="11F9C628" w14:textId="7153DB8F" w:rsidR="00CD1E20" w:rsidRDefault="00CE1CA5">
            <w:pPr>
              <w:pStyle w:val="TableParagraph"/>
              <w:spacing w:before="1"/>
              <w:jc w:val="left"/>
            </w:pPr>
            <w:r>
              <w:t>Eventos</w:t>
            </w:r>
            <w:r>
              <w:rPr>
                <w:spacing w:val="-1"/>
              </w:rPr>
              <w:t xml:space="preserve"> </w:t>
            </w:r>
            <w:r w:rsidR="00E67845">
              <w:t xml:space="preserve">por </w:t>
            </w:r>
            <w:r>
              <w:t>Etapas</w:t>
            </w:r>
            <w:r>
              <w:rPr>
                <w:spacing w:val="-2"/>
              </w:rPr>
              <w:t xml:space="preserve"> </w:t>
            </w:r>
            <w:r>
              <w:t>(Stage</w:t>
            </w:r>
            <w:r>
              <w:rPr>
                <w:spacing w:val="-3"/>
              </w:rPr>
              <w:t xml:space="preserve"> </w:t>
            </w:r>
            <w:r>
              <w:t>Races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SHC)</w:t>
            </w:r>
          </w:p>
        </w:tc>
        <w:tc>
          <w:tcPr>
            <w:tcW w:w="2098" w:type="dxa"/>
          </w:tcPr>
          <w:p w14:paraId="3633A0FB" w14:textId="00F9C5D0" w:rsidR="00CD1E20" w:rsidRDefault="00CE1CA5">
            <w:pPr>
              <w:pStyle w:val="TableParagraph"/>
              <w:spacing w:before="1"/>
              <w:ind w:left="457" w:right="448"/>
            </w:pPr>
            <w:r>
              <w:t>R$</w:t>
            </w:r>
            <w:r>
              <w:rPr>
                <w:spacing w:val="-3"/>
              </w:rPr>
              <w:t xml:space="preserve"> </w:t>
            </w:r>
            <w:r w:rsidR="00E67845">
              <w:t>20.000,00</w:t>
            </w:r>
          </w:p>
        </w:tc>
      </w:tr>
      <w:tr w:rsidR="00DE19E2" w14:paraId="7673D663" w14:textId="77777777" w:rsidTr="00E67845">
        <w:trPr>
          <w:trHeight w:val="348"/>
        </w:trPr>
        <w:tc>
          <w:tcPr>
            <w:tcW w:w="7123" w:type="dxa"/>
          </w:tcPr>
          <w:p w14:paraId="6114787A" w14:textId="0CB825C7" w:rsidR="00DE19E2" w:rsidRDefault="00E67845">
            <w:pPr>
              <w:pStyle w:val="TableParagraph"/>
              <w:spacing w:before="1"/>
              <w:jc w:val="left"/>
            </w:pPr>
            <w:r>
              <w:t>Eventos por Etapas (</w:t>
            </w:r>
            <w:r w:rsidR="002A13D8">
              <w:t>S1)</w:t>
            </w:r>
          </w:p>
        </w:tc>
        <w:tc>
          <w:tcPr>
            <w:tcW w:w="2098" w:type="dxa"/>
          </w:tcPr>
          <w:p w14:paraId="695ED73B" w14:textId="7ADB4F68" w:rsidR="00DE19E2" w:rsidRDefault="002A13D8">
            <w:pPr>
              <w:pStyle w:val="TableParagraph"/>
              <w:spacing w:before="1"/>
              <w:ind w:left="457" w:right="448"/>
            </w:pPr>
            <w:r>
              <w:t>R$ 12.500,00</w:t>
            </w:r>
          </w:p>
        </w:tc>
      </w:tr>
      <w:tr w:rsidR="002A13D8" w14:paraId="4E40D62B" w14:textId="77777777" w:rsidTr="00E67845">
        <w:trPr>
          <w:trHeight w:val="348"/>
        </w:trPr>
        <w:tc>
          <w:tcPr>
            <w:tcW w:w="7123" w:type="dxa"/>
          </w:tcPr>
          <w:p w14:paraId="3D6AD809" w14:textId="7ADCC5EF" w:rsidR="002A13D8" w:rsidRDefault="002A13D8">
            <w:pPr>
              <w:pStyle w:val="TableParagraph"/>
              <w:spacing w:before="1"/>
              <w:jc w:val="left"/>
            </w:pPr>
            <w:r>
              <w:t>Eventos por Etapas (S2)</w:t>
            </w:r>
          </w:p>
        </w:tc>
        <w:tc>
          <w:tcPr>
            <w:tcW w:w="2098" w:type="dxa"/>
          </w:tcPr>
          <w:p w14:paraId="46EEB274" w14:textId="09A66B76" w:rsidR="002A13D8" w:rsidRDefault="002A13D8">
            <w:pPr>
              <w:pStyle w:val="TableParagraph"/>
              <w:spacing w:before="1"/>
              <w:ind w:left="457" w:right="448"/>
            </w:pPr>
            <w:r>
              <w:t>R$ 9.000,00</w:t>
            </w:r>
          </w:p>
        </w:tc>
      </w:tr>
      <w:tr w:rsidR="00CD1E20" w14:paraId="2D4B6DDF" w14:textId="77777777" w:rsidTr="00E67845">
        <w:trPr>
          <w:trHeight w:val="348"/>
        </w:trPr>
        <w:tc>
          <w:tcPr>
            <w:tcW w:w="7123" w:type="dxa"/>
          </w:tcPr>
          <w:p w14:paraId="06900907" w14:textId="77777777" w:rsidR="00CD1E20" w:rsidRDefault="00CE1CA5">
            <w:pPr>
              <w:pStyle w:val="TableParagraph"/>
              <w:jc w:val="left"/>
            </w:pPr>
            <w:r>
              <w:t>Eventos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dia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Classe</w:t>
            </w:r>
            <w:r>
              <w:rPr>
                <w:spacing w:val="-2"/>
              </w:rPr>
              <w:t xml:space="preserve"> </w:t>
            </w:r>
            <w:r>
              <w:t>HC</w:t>
            </w:r>
          </w:p>
        </w:tc>
        <w:tc>
          <w:tcPr>
            <w:tcW w:w="2098" w:type="dxa"/>
          </w:tcPr>
          <w:p w14:paraId="5EB6FE6C" w14:textId="77777777" w:rsidR="00CD1E20" w:rsidRDefault="00CE1CA5">
            <w:pPr>
              <w:pStyle w:val="TableParagraph"/>
              <w:ind w:left="457" w:right="448"/>
            </w:pPr>
            <w:r>
              <w:t>R$</w:t>
            </w:r>
            <w:r>
              <w:rPr>
                <w:spacing w:val="-3"/>
              </w:rPr>
              <w:t xml:space="preserve"> </w:t>
            </w:r>
            <w:r>
              <w:t>7.500,00</w:t>
            </w:r>
          </w:p>
        </w:tc>
      </w:tr>
      <w:tr w:rsidR="00CD1E20" w14:paraId="6A9A624E" w14:textId="77777777" w:rsidTr="00E67845">
        <w:trPr>
          <w:trHeight w:val="348"/>
        </w:trPr>
        <w:tc>
          <w:tcPr>
            <w:tcW w:w="7123" w:type="dxa"/>
          </w:tcPr>
          <w:p w14:paraId="41C2C86C" w14:textId="77777777" w:rsidR="00CD1E20" w:rsidRDefault="00CE1CA5">
            <w:pPr>
              <w:pStyle w:val="TableParagraph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dia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Classe</w:t>
            </w:r>
            <w:r>
              <w:rPr>
                <w:spacing w:val="-2"/>
              </w:rPr>
              <w:t xml:space="preserve"> </w:t>
            </w:r>
            <w:r>
              <w:t>C1</w:t>
            </w:r>
            <w:r>
              <w:rPr>
                <w:spacing w:val="-1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UCI</w:t>
            </w:r>
            <w:r>
              <w:rPr>
                <w:spacing w:val="-1"/>
              </w:rPr>
              <w:t xml:space="preserve"> </w:t>
            </w:r>
            <w:r>
              <w:t>MTB</w:t>
            </w:r>
            <w:r>
              <w:rPr>
                <w:spacing w:val="-1"/>
              </w:rPr>
              <w:t xml:space="preserve"> </w:t>
            </w:r>
            <w:r>
              <w:t>Marathon</w:t>
            </w:r>
            <w:r>
              <w:rPr>
                <w:spacing w:val="-3"/>
              </w:rPr>
              <w:t xml:space="preserve"> </w:t>
            </w:r>
            <w:r>
              <w:t>Series</w:t>
            </w:r>
          </w:p>
        </w:tc>
        <w:tc>
          <w:tcPr>
            <w:tcW w:w="2098" w:type="dxa"/>
          </w:tcPr>
          <w:p w14:paraId="688FAADA" w14:textId="77777777" w:rsidR="00CD1E20" w:rsidRDefault="00CE1CA5">
            <w:pPr>
              <w:pStyle w:val="TableParagraph"/>
              <w:ind w:left="457" w:right="448"/>
            </w:pPr>
            <w:r>
              <w:t>R$</w:t>
            </w:r>
            <w:r>
              <w:rPr>
                <w:spacing w:val="-3"/>
              </w:rPr>
              <w:t xml:space="preserve"> </w:t>
            </w:r>
            <w:r>
              <w:t>6.150,00</w:t>
            </w:r>
          </w:p>
        </w:tc>
      </w:tr>
      <w:tr w:rsidR="00CD1E20" w14:paraId="1B9CB096" w14:textId="77777777" w:rsidTr="00E67845">
        <w:trPr>
          <w:trHeight w:val="347"/>
        </w:trPr>
        <w:tc>
          <w:tcPr>
            <w:tcW w:w="7123" w:type="dxa"/>
          </w:tcPr>
          <w:p w14:paraId="3FBA46DE" w14:textId="77777777" w:rsidR="00CD1E20" w:rsidRDefault="00CE1CA5">
            <w:pPr>
              <w:pStyle w:val="TableParagraph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dia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Classe</w:t>
            </w:r>
            <w:r>
              <w:rPr>
                <w:spacing w:val="-2"/>
              </w:rPr>
              <w:t xml:space="preserve"> </w:t>
            </w:r>
            <w:r>
              <w:t>C2</w:t>
            </w:r>
          </w:p>
        </w:tc>
        <w:tc>
          <w:tcPr>
            <w:tcW w:w="2098" w:type="dxa"/>
          </w:tcPr>
          <w:p w14:paraId="683D8824" w14:textId="77777777" w:rsidR="00CD1E20" w:rsidRDefault="00CE1CA5">
            <w:pPr>
              <w:pStyle w:val="TableParagraph"/>
              <w:ind w:left="458" w:right="448"/>
            </w:pPr>
            <w:r>
              <w:t>R$</w:t>
            </w:r>
            <w:r>
              <w:rPr>
                <w:spacing w:val="-3"/>
              </w:rPr>
              <w:t xml:space="preserve"> </w:t>
            </w:r>
            <w:r>
              <w:t>5.000,00</w:t>
            </w:r>
          </w:p>
        </w:tc>
      </w:tr>
      <w:tr w:rsidR="00CD1E20" w14:paraId="03C9805A" w14:textId="77777777" w:rsidTr="00E67845">
        <w:trPr>
          <w:trHeight w:val="350"/>
        </w:trPr>
        <w:tc>
          <w:tcPr>
            <w:tcW w:w="7123" w:type="dxa"/>
          </w:tcPr>
          <w:p w14:paraId="652F265C" w14:textId="77777777" w:rsidR="00CD1E20" w:rsidRDefault="00CE1CA5">
            <w:pPr>
              <w:pStyle w:val="TableParagraph"/>
              <w:spacing w:before="1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dia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Classe</w:t>
            </w:r>
            <w:r>
              <w:rPr>
                <w:spacing w:val="-2"/>
              </w:rPr>
              <w:t xml:space="preserve"> </w:t>
            </w:r>
            <w:r>
              <w:t>C3</w:t>
            </w:r>
          </w:p>
        </w:tc>
        <w:tc>
          <w:tcPr>
            <w:tcW w:w="2098" w:type="dxa"/>
          </w:tcPr>
          <w:p w14:paraId="5CDF7648" w14:textId="77777777" w:rsidR="00CD1E20" w:rsidRDefault="00CE1CA5">
            <w:pPr>
              <w:pStyle w:val="TableParagraph"/>
              <w:spacing w:before="1"/>
              <w:ind w:left="457" w:right="448"/>
            </w:pPr>
            <w:r>
              <w:t>R$</w:t>
            </w:r>
            <w:r>
              <w:rPr>
                <w:spacing w:val="-3"/>
              </w:rPr>
              <w:t xml:space="preserve"> </w:t>
            </w:r>
            <w:r>
              <w:t>4.150,00</w:t>
            </w:r>
          </w:p>
        </w:tc>
      </w:tr>
    </w:tbl>
    <w:p w14:paraId="35B6D5BE" w14:textId="77777777" w:rsidR="001471AA" w:rsidRDefault="001471AA">
      <w:pPr>
        <w:pStyle w:val="Corpodetexto"/>
        <w:spacing w:before="9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7122"/>
        <w:gridCol w:w="2119"/>
      </w:tblGrid>
      <w:tr w:rsidR="00CD1E20" w14:paraId="274A191F" w14:textId="77777777" w:rsidTr="00A55302">
        <w:trPr>
          <w:trHeight w:val="348"/>
        </w:trPr>
        <w:tc>
          <w:tcPr>
            <w:tcW w:w="9241" w:type="dxa"/>
            <w:gridSpan w:val="2"/>
            <w:shd w:val="clear" w:color="auto" w:fill="DBDBDB"/>
          </w:tcPr>
          <w:p w14:paraId="1238C77F" w14:textId="77777777" w:rsidR="00CD1E20" w:rsidRDefault="00CE1CA5">
            <w:pPr>
              <w:pStyle w:val="TableParagraph"/>
              <w:spacing w:before="1"/>
              <w:ind w:left="2777" w:right="2773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NACIONAIS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CBC</w:t>
            </w:r>
          </w:p>
        </w:tc>
      </w:tr>
      <w:tr w:rsidR="00CD1E20" w14:paraId="6DD266BF" w14:textId="77777777" w:rsidTr="00A55302">
        <w:trPr>
          <w:trHeight w:val="348"/>
        </w:trPr>
        <w:tc>
          <w:tcPr>
            <w:tcW w:w="7122" w:type="dxa"/>
          </w:tcPr>
          <w:p w14:paraId="60B286C3" w14:textId="77777777" w:rsidR="00CD1E20" w:rsidRDefault="00CE1CA5">
            <w:pPr>
              <w:pStyle w:val="TableParagraph"/>
              <w:ind w:left="2645" w:right="2639"/>
              <w:rPr>
                <w:b/>
              </w:rPr>
            </w:pPr>
            <w:r>
              <w:rPr>
                <w:b/>
              </w:rPr>
              <w:t>CLASSE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EVENTO</w:t>
            </w:r>
          </w:p>
        </w:tc>
        <w:tc>
          <w:tcPr>
            <w:tcW w:w="2119" w:type="dxa"/>
          </w:tcPr>
          <w:p w14:paraId="3BE8D223" w14:textId="77777777" w:rsidR="00CD1E20" w:rsidRDefault="00CE1CA5">
            <w:pPr>
              <w:pStyle w:val="TableParagraph"/>
              <w:ind w:left="432" w:right="425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CD1E20" w14:paraId="74096378" w14:textId="77777777" w:rsidTr="00A55302">
        <w:trPr>
          <w:trHeight w:val="348"/>
        </w:trPr>
        <w:tc>
          <w:tcPr>
            <w:tcW w:w="7122" w:type="dxa"/>
          </w:tcPr>
          <w:p w14:paraId="3BBCAC04" w14:textId="6538FCB3" w:rsidR="00CD1E20" w:rsidRDefault="00CE1CA5">
            <w:pPr>
              <w:pStyle w:val="TableParagraph"/>
              <w:jc w:val="left"/>
            </w:pPr>
            <w:r>
              <w:t>XCS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(Evento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Etapas)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="00117CFF">
              <w:t xml:space="preserve">Mínimo 03 dias </w:t>
            </w:r>
            <w:r w:rsidR="001471AA">
              <w:t>– Max.</w:t>
            </w:r>
            <w:r>
              <w:rPr>
                <w:spacing w:val="-2"/>
              </w:rPr>
              <w:t xml:space="preserve"> </w:t>
            </w:r>
            <w:r>
              <w:t>05</w:t>
            </w:r>
            <w:r>
              <w:rPr>
                <w:spacing w:val="-1"/>
              </w:rPr>
              <w:t xml:space="preserve"> </w:t>
            </w:r>
            <w:r>
              <w:t>etapas)</w:t>
            </w:r>
            <w:r>
              <w:rPr>
                <w:spacing w:val="-2"/>
              </w:rPr>
              <w:t xml:space="preserve"> </w:t>
            </w:r>
            <w:r>
              <w:t>*</w:t>
            </w:r>
          </w:p>
        </w:tc>
        <w:tc>
          <w:tcPr>
            <w:tcW w:w="2119" w:type="dxa"/>
          </w:tcPr>
          <w:p w14:paraId="501FEE64" w14:textId="1B23DEDC" w:rsidR="00CD1E20" w:rsidRDefault="00CE1CA5">
            <w:pPr>
              <w:pStyle w:val="TableParagraph"/>
              <w:ind w:left="432" w:right="425"/>
            </w:pPr>
            <w:r>
              <w:t>R$</w:t>
            </w:r>
            <w:r>
              <w:rPr>
                <w:spacing w:val="-3"/>
              </w:rPr>
              <w:t xml:space="preserve"> </w:t>
            </w:r>
            <w:r w:rsidR="007231BD">
              <w:rPr>
                <w:spacing w:val="-3"/>
              </w:rPr>
              <w:t>3.</w:t>
            </w:r>
            <w:r w:rsidR="00A55302">
              <w:rPr>
                <w:spacing w:val="-3"/>
              </w:rPr>
              <w:t>2</w:t>
            </w:r>
            <w:r>
              <w:t>00,00</w:t>
            </w:r>
          </w:p>
        </w:tc>
      </w:tr>
      <w:tr w:rsidR="00CD1E20" w14:paraId="2B069F5F" w14:textId="77777777" w:rsidTr="00A55302">
        <w:trPr>
          <w:trHeight w:val="347"/>
        </w:trPr>
        <w:tc>
          <w:tcPr>
            <w:tcW w:w="7122" w:type="dxa"/>
          </w:tcPr>
          <w:p w14:paraId="2739D713" w14:textId="1E4AEAFB" w:rsidR="00CD1E20" w:rsidRDefault="00CE1CA5">
            <w:pPr>
              <w:pStyle w:val="TableParagraph"/>
              <w:jc w:val="left"/>
            </w:pPr>
            <w:r>
              <w:t>XCS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(Evento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Etapas) (Até</w:t>
            </w:r>
            <w:r>
              <w:rPr>
                <w:spacing w:val="-3"/>
              </w:rPr>
              <w:t xml:space="preserve"> </w:t>
            </w:r>
            <w:r>
              <w:t>03</w:t>
            </w:r>
            <w:r>
              <w:rPr>
                <w:spacing w:val="-1"/>
              </w:rPr>
              <w:t xml:space="preserve"> </w:t>
            </w:r>
            <w:r>
              <w:t>etapas)</w:t>
            </w:r>
            <w:r w:rsidR="00263B78">
              <w:t>***</w:t>
            </w:r>
          </w:p>
        </w:tc>
        <w:tc>
          <w:tcPr>
            <w:tcW w:w="2119" w:type="dxa"/>
          </w:tcPr>
          <w:p w14:paraId="70FCBDB4" w14:textId="6AC36AD7" w:rsidR="00CD1E20" w:rsidRDefault="00CE1CA5">
            <w:pPr>
              <w:pStyle w:val="TableParagraph"/>
              <w:ind w:left="432" w:right="425"/>
            </w:pPr>
            <w:r>
              <w:t>R$</w:t>
            </w:r>
            <w:r>
              <w:rPr>
                <w:spacing w:val="46"/>
              </w:rPr>
              <w:t xml:space="preserve"> </w:t>
            </w:r>
            <w:r w:rsidR="007A0A54">
              <w:rPr>
                <w:spacing w:val="46"/>
              </w:rPr>
              <w:t>2</w:t>
            </w:r>
            <w:r>
              <w:t>.</w:t>
            </w:r>
            <w:r w:rsidR="00A55302">
              <w:t>00</w:t>
            </w:r>
            <w:r>
              <w:t>0,00</w:t>
            </w:r>
          </w:p>
        </w:tc>
      </w:tr>
      <w:tr w:rsidR="00CD1E20" w14:paraId="71CBAFD9" w14:textId="77777777" w:rsidTr="00A55302">
        <w:trPr>
          <w:trHeight w:val="348"/>
        </w:trPr>
        <w:tc>
          <w:tcPr>
            <w:tcW w:w="7122" w:type="dxa"/>
          </w:tcPr>
          <w:p w14:paraId="381CD874" w14:textId="1A79CEFF" w:rsidR="00CD1E20" w:rsidRDefault="4CC0D8CB" w:rsidP="4CC0D8CB">
            <w:pPr>
              <w:pStyle w:val="TableParagraph"/>
              <w:spacing w:before="1" w:line="259" w:lineRule="auto"/>
              <w:jc w:val="left"/>
            </w:pPr>
            <w:r>
              <w:t>XCS 4 (Evento de Etapas) (Até 03 etapas)***</w:t>
            </w:r>
          </w:p>
        </w:tc>
        <w:tc>
          <w:tcPr>
            <w:tcW w:w="2119" w:type="dxa"/>
          </w:tcPr>
          <w:p w14:paraId="45A8A4EB" w14:textId="1D7B741B" w:rsidR="00CD1E20" w:rsidRDefault="00CE1CA5">
            <w:pPr>
              <w:pStyle w:val="TableParagraph"/>
              <w:spacing w:before="1"/>
              <w:ind w:left="432" w:right="425"/>
            </w:pPr>
            <w:r>
              <w:t>R$</w:t>
            </w:r>
            <w:r>
              <w:rPr>
                <w:spacing w:val="-3"/>
              </w:rPr>
              <w:t xml:space="preserve"> </w:t>
            </w:r>
            <w:r>
              <w:t>1.</w:t>
            </w:r>
            <w:r w:rsidR="00A55302">
              <w:t>3</w:t>
            </w:r>
            <w:r>
              <w:t>00,00</w:t>
            </w:r>
          </w:p>
        </w:tc>
      </w:tr>
      <w:tr w:rsidR="00CD1E20" w14:paraId="30102273" w14:textId="77777777" w:rsidTr="00A55302">
        <w:trPr>
          <w:trHeight w:val="349"/>
        </w:trPr>
        <w:tc>
          <w:tcPr>
            <w:tcW w:w="7122" w:type="dxa"/>
          </w:tcPr>
          <w:p w14:paraId="2DAA2532" w14:textId="77777777" w:rsidR="4CC0D8CB" w:rsidRDefault="4CC0D8CB" w:rsidP="4CC0D8CB">
            <w:pPr>
              <w:pStyle w:val="TableParagraph"/>
              <w:spacing w:before="1"/>
              <w:jc w:val="left"/>
            </w:pPr>
            <w:r>
              <w:t>XC1 / XCM1</w:t>
            </w:r>
          </w:p>
        </w:tc>
        <w:tc>
          <w:tcPr>
            <w:tcW w:w="2119" w:type="dxa"/>
          </w:tcPr>
          <w:p w14:paraId="7A0CAEAA" w14:textId="33BEAFF4" w:rsidR="4CC0D8CB" w:rsidRDefault="4CC0D8CB" w:rsidP="4CC0D8CB">
            <w:pPr>
              <w:pStyle w:val="TableParagraph"/>
              <w:spacing w:before="1"/>
              <w:ind w:left="432" w:right="425"/>
            </w:pPr>
            <w:r>
              <w:t>R$ 1</w:t>
            </w:r>
            <w:r w:rsidR="00735E47">
              <w:t>.</w:t>
            </w:r>
            <w:r w:rsidR="003B4787">
              <w:t>8</w:t>
            </w:r>
            <w:r w:rsidR="00735E47">
              <w:t>50</w:t>
            </w:r>
            <w:r>
              <w:t>,00</w:t>
            </w:r>
          </w:p>
        </w:tc>
      </w:tr>
      <w:tr w:rsidR="00CD1E20" w14:paraId="6182A073" w14:textId="77777777" w:rsidTr="00A55302">
        <w:trPr>
          <w:trHeight w:val="348"/>
        </w:trPr>
        <w:tc>
          <w:tcPr>
            <w:tcW w:w="7122" w:type="dxa"/>
          </w:tcPr>
          <w:p w14:paraId="6A5CF485" w14:textId="77777777" w:rsidR="4CC0D8CB" w:rsidRDefault="4CC0D8CB" w:rsidP="4CC0D8CB">
            <w:pPr>
              <w:pStyle w:val="TableParagraph"/>
              <w:spacing w:before="1"/>
              <w:jc w:val="left"/>
            </w:pPr>
            <w:r>
              <w:t>XC2 / XCM2</w:t>
            </w:r>
          </w:p>
        </w:tc>
        <w:tc>
          <w:tcPr>
            <w:tcW w:w="2119" w:type="dxa"/>
          </w:tcPr>
          <w:p w14:paraId="2C331DD5" w14:textId="5C13F54B" w:rsidR="4CC0D8CB" w:rsidRDefault="4CC0D8CB" w:rsidP="4CC0D8CB">
            <w:pPr>
              <w:pStyle w:val="TableParagraph"/>
              <w:spacing w:before="1"/>
              <w:ind w:left="432" w:right="423"/>
            </w:pPr>
            <w:r>
              <w:t xml:space="preserve">R$ </w:t>
            </w:r>
            <w:r w:rsidR="00735E47">
              <w:t>1.250</w:t>
            </w:r>
            <w:r>
              <w:t>,00</w:t>
            </w:r>
          </w:p>
        </w:tc>
      </w:tr>
      <w:tr w:rsidR="4CC0D8CB" w14:paraId="006043E9" w14:textId="77777777" w:rsidTr="00A55302">
        <w:trPr>
          <w:trHeight w:val="348"/>
        </w:trPr>
        <w:tc>
          <w:tcPr>
            <w:tcW w:w="7122" w:type="dxa"/>
          </w:tcPr>
          <w:p w14:paraId="45E19903" w14:textId="77777777" w:rsidR="4CC0D8CB" w:rsidRDefault="4CC0D8CB" w:rsidP="4CC0D8CB">
            <w:pPr>
              <w:pStyle w:val="TableParagraph"/>
              <w:jc w:val="left"/>
            </w:pPr>
            <w:r>
              <w:t>XC3 / XCM3</w:t>
            </w:r>
          </w:p>
        </w:tc>
        <w:tc>
          <w:tcPr>
            <w:tcW w:w="2119" w:type="dxa"/>
          </w:tcPr>
          <w:p w14:paraId="18945F00" w14:textId="17B0A34C" w:rsidR="4CC0D8CB" w:rsidRDefault="4CC0D8CB" w:rsidP="4CC0D8CB">
            <w:pPr>
              <w:pStyle w:val="TableParagraph"/>
              <w:ind w:left="432" w:right="423"/>
            </w:pPr>
            <w:r>
              <w:t xml:space="preserve">R$ </w:t>
            </w:r>
            <w:r w:rsidR="00735E47">
              <w:t>550</w:t>
            </w:r>
            <w:r>
              <w:t>,00</w:t>
            </w:r>
          </w:p>
        </w:tc>
      </w:tr>
    </w:tbl>
    <w:p w14:paraId="6B524FFD" w14:textId="77777777" w:rsidR="00CD1E20" w:rsidRDefault="00CE1CA5">
      <w:pPr>
        <w:ind w:left="158"/>
        <w:rPr>
          <w:b/>
          <w:bCs/>
          <w:sz w:val="20"/>
        </w:rPr>
      </w:pPr>
      <w:r>
        <w:rPr>
          <w:sz w:val="20"/>
        </w:rPr>
        <w:t>*</w:t>
      </w:r>
      <w:r w:rsidRPr="002A13D8">
        <w:rPr>
          <w:b/>
          <w:bCs/>
          <w:sz w:val="20"/>
        </w:rPr>
        <w:t>De</w:t>
      </w:r>
      <w:r w:rsidRPr="002A13D8">
        <w:rPr>
          <w:b/>
          <w:bCs/>
          <w:spacing w:val="-1"/>
          <w:sz w:val="20"/>
        </w:rPr>
        <w:t xml:space="preserve"> </w:t>
      </w:r>
      <w:r w:rsidRPr="002A13D8">
        <w:rPr>
          <w:b/>
          <w:bCs/>
          <w:sz w:val="20"/>
        </w:rPr>
        <w:t>05</w:t>
      </w:r>
      <w:r w:rsidRPr="002A13D8">
        <w:rPr>
          <w:b/>
          <w:bCs/>
          <w:spacing w:val="-1"/>
          <w:sz w:val="20"/>
        </w:rPr>
        <w:t xml:space="preserve"> </w:t>
      </w:r>
      <w:r w:rsidRPr="002A13D8">
        <w:rPr>
          <w:b/>
          <w:bCs/>
          <w:sz w:val="20"/>
        </w:rPr>
        <w:t>a</w:t>
      </w:r>
      <w:r w:rsidRPr="002A13D8">
        <w:rPr>
          <w:b/>
          <w:bCs/>
          <w:spacing w:val="-2"/>
          <w:sz w:val="20"/>
        </w:rPr>
        <w:t xml:space="preserve"> </w:t>
      </w:r>
      <w:r w:rsidRPr="002A13D8">
        <w:rPr>
          <w:b/>
          <w:bCs/>
          <w:sz w:val="20"/>
        </w:rPr>
        <w:t>09</w:t>
      </w:r>
      <w:r w:rsidRPr="002A13D8">
        <w:rPr>
          <w:b/>
          <w:bCs/>
          <w:spacing w:val="-2"/>
          <w:sz w:val="20"/>
        </w:rPr>
        <w:t xml:space="preserve"> </w:t>
      </w:r>
      <w:r w:rsidRPr="002A13D8">
        <w:rPr>
          <w:b/>
          <w:bCs/>
          <w:sz w:val="20"/>
        </w:rPr>
        <w:t>Etapas,</w:t>
      </w:r>
      <w:r w:rsidRPr="002A13D8">
        <w:rPr>
          <w:b/>
          <w:bCs/>
          <w:spacing w:val="-1"/>
          <w:sz w:val="20"/>
        </w:rPr>
        <w:t xml:space="preserve"> </w:t>
      </w:r>
      <w:r w:rsidRPr="002A13D8">
        <w:rPr>
          <w:b/>
          <w:bCs/>
          <w:sz w:val="20"/>
        </w:rPr>
        <w:t>consulte</w:t>
      </w:r>
      <w:r w:rsidRPr="002A13D8">
        <w:rPr>
          <w:b/>
          <w:bCs/>
          <w:spacing w:val="-3"/>
          <w:sz w:val="20"/>
        </w:rPr>
        <w:t xml:space="preserve"> </w:t>
      </w:r>
      <w:r w:rsidRPr="002A13D8">
        <w:rPr>
          <w:b/>
          <w:bCs/>
          <w:sz w:val="20"/>
        </w:rPr>
        <w:t>a</w:t>
      </w:r>
      <w:r w:rsidRPr="002A13D8">
        <w:rPr>
          <w:b/>
          <w:bCs/>
          <w:spacing w:val="-1"/>
          <w:sz w:val="20"/>
        </w:rPr>
        <w:t xml:space="preserve"> </w:t>
      </w:r>
      <w:r w:rsidRPr="002A13D8">
        <w:rPr>
          <w:b/>
          <w:bCs/>
          <w:sz w:val="20"/>
        </w:rPr>
        <w:t>CBC.</w:t>
      </w:r>
    </w:p>
    <w:p w14:paraId="6D8FFB4F" w14:textId="77777777" w:rsidR="001471AA" w:rsidRPr="002A13D8" w:rsidRDefault="001471AA">
      <w:pPr>
        <w:ind w:left="158"/>
        <w:rPr>
          <w:b/>
          <w:bCs/>
          <w:sz w:val="20"/>
        </w:rPr>
      </w:pPr>
    </w:p>
    <w:p w14:paraId="4FD3928C" w14:textId="77777777" w:rsidR="00CD1E20" w:rsidRDefault="00CD1E20">
      <w:pPr>
        <w:pStyle w:val="Corpodetexto"/>
        <w:spacing w:before="10"/>
        <w:rPr>
          <w:sz w:val="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6"/>
        <w:gridCol w:w="1688"/>
      </w:tblGrid>
      <w:tr w:rsidR="00CD1E20" w14:paraId="4AD9BECD" w14:textId="77777777">
        <w:trPr>
          <w:trHeight w:val="347"/>
        </w:trPr>
        <w:tc>
          <w:tcPr>
            <w:tcW w:w="9174" w:type="dxa"/>
            <w:gridSpan w:val="2"/>
            <w:shd w:val="clear" w:color="auto" w:fill="DBDBDB"/>
          </w:tcPr>
          <w:p w14:paraId="02A9E599" w14:textId="77777777" w:rsidR="00CD1E20" w:rsidRDefault="00CE1CA5">
            <w:pPr>
              <w:pStyle w:val="TableParagraph"/>
              <w:ind w:left="122" w:right="119"/>
              <w:rPr>
                <w:b/>
              </w:rPr>
            </w:pPr>
            <w:r>
              <w:rPr>
                <w:b/>
              </w:rPr>
              <w:t>ALTERAÇÕES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DATAS/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CANCELAMENTOS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INCLUSÕES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PRAZO</w:t>
            </w:r>
          </w:p>
        </w:tc>
      </w:tr>
      <w:tr w:rsidR="00CD1E20" w14:paraId="02BD0215" w14:textId="77777777">
        <w:trPr>
          <w:trHeight w:val="813"/>
        </w:trPr>
        <w:tc>
          <w:tcPr>
            <w:tcW w:w="9174" w:type="dxa"/>
            <w:gridSpan w:val="2"/>
          </w:tcPr>
          <w:p w14:paraId="1E799C5D" w14:textId="77777777" w:rsidR="00CD1E20" w:rsidRDefault="00CE1CA5">
            <w:pPr>
              <w:pStyle w:val="TableParagraph"/>
              <w:spacing w:line="244" w:lineRule="exact"/>
              <w:ind w:left="124" w:right="119"/>
              <w:rPr>
                <w:sz w:val="20"/>
              </w:rPr>
            </w:pPr>
            <w:r>
              <w:rPr>
                <w:sz w:val="20"/>
              </w:rPr>
              <w:t>(Valores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abaixo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apenas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nacionais.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eventos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internacionais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consulte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CBC).</w:t>
            </w:r>
          </w:p>
          <w:p w14:paraId="3A7056C1" w14:textId="77777777" w:rsidR="00CD1E20" w:rsidRDefault="00CE1CA5">
            <w:pPr>
              <w:pStyle w:val="TableParagraph"/>
              <w:ind w:left="128" w:right="119"/>
              <w:rPr>
                <w:sz w:val="20"/>
              </w:rPr>
            </w:pPr>
            <w:r>
              <w:rPr>
                <w:sz w:val="20"/>
              </w:rPr>
              <w:t>Despesas relacionadas a cancelamentos ou alterações de datas serão de responsabilidade do organizador (Ex: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Passagens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já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compradas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atletas,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hospedagens,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</w:tr>
      <w:tr w:rsidR="00CD1E20" w14:paraId="6E9D314C" w14:textId="77777777">
        <w:trPr>
          <w:trHeight w:val="348"/>
        </w:trPr>
        <w:tc>
          <w:tcPr>
            <w:tcW w:w="7486" w:type="dxa"/>
          </w:tcPr>
          <w:p w14:paraId="28059C8C" w14:textId="77777777" w:rsidR="00CD1E20" w:rsidRDefault="00CE1CA5">
            <w:pPr>
              <w:pStyle w:val="TableParagraph"/>
              <w:ind w:left="2912" w:right="2905"/>
              <w:rPr>
                <w:b/>
              </w:rPr>
            </w:pPr>
            <w:r>
              <w:rPr>
                <w:b/>
              </w:rPr>
              <w:t>PROCEDIMENTOS</w:t>
            </w:r>
          </w:p>
        </w:tc>
        <w:tc>
          <w:tcPr>
            <w:tcW w:w="1688" w:type="dxa"/>
          </w:tcPr>
          <w:p w14:paraId="7A53742F" w14:textId="77777777" w:rsidR="00CD1E20" w:rsidRDefault="00CE1CA5">
            <w:pPr>
              <w:pStyle w:val="TableParagraph"/>
              <w:ind w:left="375" w:right="371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CD1E20" w14:paraId="4D4FC91D" w14:textId="77777777">
        <w:trPr>
          <w:trHeight w:val="347"/>
        </w:trPr>
        <w:tc>
          <w:tcPr>
            <w:tcW w:w="7486" w:type="dxa"/>
          </w:tcPr>
          <w:p w14:paraId="1F792520" w14:textId="77777777" w:rsidR="00CD1E20" w:rsidRPr="001471AA" w:rsidRDefault="00CE1CA5">
            <w:pPr>
              <w:pStyle w:val="TableParagraph"/>
              <w:jc w:val="left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Alteração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ou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Cancelamento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com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60</w:t>
            </w:r>
            <w:r w:rsidRPr="001471AA">
              <w:rPr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dias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ou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mais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de</w:t>
            </w:r>
            <w:r w:rsidRPr="001471AA">
              <w:rPr>
                <w:spacing w:val="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antecedência</w:t>
            </w:r>
          </w:p>
        </w:tc>
        <w:tc>
          <w:tcPr>
            <w:tcW w:w="1688" w:type="dxa"/>
          </w:tcPr>
          <w:p w14:paraId="0592017D" w14:textId="77777777" w:rsidR="00CD1E20" w:rsidRPr="001471AA" w:rsidRDefault="00CE1CA5">
            <w:pPr>
              <w:pStyle w:val="TableParagraph"/>
              <w:ind w:left="375" w:right="371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R$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200,00</w:t>
            </w:r>
          </w:p>
        </w:tc>
      </w:tr>
      <w:tr w:rsidR="00CD1E20" w14:paraId="6616F788" w14:textId="77777777">
        <w:trPr>
          <w:trHeight w:val="348"/>
        </w:trPr>
        <w:tc>
          <w:tcPr>
            <w:tcW w:w="7486" w:type="dxa"/>
          </w:tcPr>
          <w:p w14:paraId="08E339ED" w14:textId="77777777" w:rsidR="00CD1E20" w:rsidRPr="001471AA" w:rsidRDefault="00CE1CA5">
            <w:pPr>
              <w:pStyle w:val="TableParagraph"/>
              <w:spacing w:before="1"/>
              <w:jc w:val="left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Alteração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ou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Cancelamento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com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30</w:t>
            </w:r>
            <w:r w:rsidRPr="001471AA">
              <w:rPr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a</w:t>
            </w:r>
            <w:r w:rsidRPr="001471AA">
              <w:rPr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60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dias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de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antecedência</w:t>
            </w:r>
          </w:p>
        </w:tc>
        <w:tc>
          <w:tcPr>
            <w:tcW w:w="1688" w:type="dxa"/>
          </w:tcPr>
          <w:p w14:paraId="1031EB27" w14:textId="77777777" w:rsidR="00CD1E20" w:rsidRPr="001471AA" w:rsidRDefault="00CE1CA5">
            <w:pPr>
              <w:pStyle w:val="TableParagraph"/>
              <w:spacing w:before="1"/>
              <w:ind w:left="375" w:right="371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R$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350,00</w:t>
            </w:r>
          </w:p>
        </w:tc>
      </w:tr>
      <w:tr w:rsidR="00CD1E20" w14:paraId="15359BB4" w14:textId="77777777">
        <w:trPr>
          <w:trHeight w:val="348"/>
        </w:trPr>
        <w:tc>
          <w:tcPr>
            <w:tcW w:w="7486" w:type="dxa"/>
          </w:tcPr>
          <w:p w14:paraId="1A22F75F" w14:textId="77777777" w:rsidR="00CD1E20" w:rsidRPr="001471AA" w:rsidRDefault="00CE1CA5">
            <w:pPr>
              <w:pStyle w:val="TableParagraph"/>
              <w:jc w:val="left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Alteração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ou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Cancelamento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com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menos</w:t>
            </w:r>
            <w:r w:rsidRPr="001471AA">
              <w:rPr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de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30</w:t>
            </w:r>
            <w:r w:rsidRPr="001471AA">
              <w:rPr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dias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de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antecedência</w:t>
            </w:r>
          </w:p>
        </w:tc>
        <w:tc>
          <w:tcPr>
            <w:tcW w:w="1688" w:type="dxa"/>
          </w:tcPr>
          <w:p w14:paraId="4A78BE9E" w14:textId="77777777" w:rsidR="00CD1E20" w:rsidRPr="001471AA" w:rsidRDefault="00CE1CA5">
            <w:pPr>
              <w:pStyle w:val="TableParagraph"/>
              <w:ind w:left="375" w:right="371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R$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500,00</w:t>
            </w:r>
          </w:p>
        </w:tc>
      </w:tr>
      <w:tr w:rsidR="00CD1E20" w14:paraId="58601CED" w14:textId="77777777">
        <w:trPr>
          <w:trHeight w:val="348"/>
        </w:trPr>
        <w:tc>
          <w:tcPr>
            <w:tcW w:w="7486" w:type="dxa"/>
          </w:tcPr>
          <w:p w14:paraId="44A2F5DF" w14:textId="77777777" w:rsidR="00CD1E20" w:rsidRPr="001471AA" w:rsidRDefault="00CE1CA5">
            <w:pPr>
              <w:pStyle w:val="TableParagraph"/>
              <w:jc w:val="left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Inclusões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de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Eventos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fora</w:t>
            </w:r>
            <w:r w:rsidRPr="001471AA">
              <w:rPr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do</w:t>
            </w:r>
            <w:r w:rsidRPr="001471AA">
              <w:rPr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Período</w:t>
            </w:r>
            <w:r w:rsidRPr="001471AA">
              <w:rPr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*</w:t>
            </w:r>
          </w:p>
        </w:tc>
        <w:tc>
          <w:tcPr>
            <w:tcW w:w="1688" w:type="dxa"/>
          </w:tcPr>
          <w:p w14:paraId="3ABF4FAB" w14:textId="77777777" w:rsidR="00CD1E20" w:rsidRPr="001471AA" w:rsidRDefault="00CE1CA5">
            <w:pPr>
              <w:pStyle w:val="TableParagraph"/>
              <w:ind w:left="375" w:right="371"/>
              <w:rPr>
                <w:sz w:val="20"/>
                <w:szCs w:val="20"/>
              </w:rPr>
            </w:pPr>
            <w:r w:rsidRPr="001471AA">
              <w:rPr>
                <w:sz w:val="20"/>
                <w:szCs w:val="20"/>
              </w:rPr>
              <w:t>R$</w:t>
            </w:r>
            <w:r w:rsidRPr="001471AA">
              <w:rPr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sz w:val="20"/>
                <w:szCs w:val="20"/>
              </w:rPr>
              <w:t>250,00</w:t>
            </w:r>
          </w:p>
        </w:tc>
      </w:tr>
      <w:tr w:rsidR="00CD1E20" w14:paraId="6536F36B" w14:textId="77777777">
        <w:trPr>
          <w:trHeight w:val="348"/>
        </w:trPr>
        <w:tc>
          <w:tcPr>
            <w:tcW w:w="9174" w:type="dxa"/>
            <w:gridSpan w:val="2"/>
          </w:tcPr>
          <w:p w14:paraId="7A4286B6" w14:textId="77777777" w:rsidR="00CD1E20" w:rsidRPr="001471AA" w:rsidRDefault="00CE1CA5">
            <w:pPr>
              <w:pStyle w:val="TableParagraph"/>
              <w:jc w:val="left"/>
              <w:rPr>
                <w:i/>
                <w:sz w:val="20"/>
                <w:szCs w:val="20"/>
              </w:rPr>
            </w:pPr>
            <w:r w:rsidRPr="001471AA">
              <w:rPr>
                <w:i/>
                <w:sz w:val="20"/>
                <w:szCs w:val="20"/>
              </w:rPr>
              <w:t>*Somente</w:t>
            </w:r>
            <w:r w:rsidRPr="001471AA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serão</w:t>
            </w:r>
            <w:r w:rsidRPr="001471AA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aceitas</w:t>
            </w:r>
            <w:r w:rsidRPr="001471AA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inclusões</w:t>
            </w:r>
            <w:r w:rsidRPr="001471AA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com</w:t>
            </w:r>
            <w:r w:rsidRPr="001471A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no</w:t>
            </w:r>
            <w:r w:rsidRPr="001471AA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mínimo</w:t>
            </w:r>
            <w:r w:rsidRPr="001471AA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60</w:t>
            </w:r>
            <w:r w:rsidRPr="001471A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dias</w:t>
            </w:r>
            <w:r w:rsidRPr="001471AA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de</w:t>
            </w:r>
            <w:r w:rsidRPr="001471A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antecedência</w:t>
            </w:r>
          </w:p>
        </w:tc>
      </w:tr>
      <w:tr w:rsidR="00CD1E20" w14:paraId="183ED471" w14:textId="77777777">
        <w:trPr>
          <w:trHeight w:val="885"/>
        </w:trPr>
        <w:tc>
          <w:tcPr>
            <w:tcW w:w="9174" w:type="dxa"/>
            <w:gridSpan w:val="2"/>
          </w:tcPr>
          <w:p w14:paraId="239E7B06" w14:textId="77777777" w:rsidR="00CD1E20" w:rsidRPr="001471AA" w:rsidRDefault="00CE1CA5">
            <w:pPr>
              <w:pStyle w:val="TableParagraph"/>
              <w:ind w:right="65"/>
              <w:jc w:val="both"/>
              <w:rPr>
                <w:i/>
                <w:sz w:val="20"/>
                <w:szCs w:val="20"/>
              </w:rPr>
            </w:pPr>
            <w:r w:rsidRPr="001471AA">
              <w:rPr>
                <w:i/>
                <w:sz w:val="20"/>
                <w:szCs w:val="20"/>
              </w:rPr>
              <w:t>**Os valores acima referem-se apenas aos eventos nacionais. Para eventos internacionais consulte a</w:t>
            </w:r>
            <w:r w:rsidRPr="001471AA">
              <w:rPr>
                <w:i/>
                <w:spacing w:val="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CBC. Despesas relacionadas a cancelamentos ou alterações de datas serão de responsabilidade do</w:t>
            </w:r>
            <w:r w:rsidRPr="001471AA">
              <w:rPr>
                <w:i/>
                <w:spacing w:val="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organizador.</w:t>
            </w:r>
            <w:r w:rsidRPr="001471AA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Ex:</w:t>
            </w:r>
            <w:r w:rsidRPr="001471A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Passagens</w:t>
            </w:r>
            <w:r w:rsidRPr="001471AA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já</w:t>
            </w:r>
            <w:r w:rsidRPr="001471AA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compradas</w:t>
            </w:r>
            <w:r w:rsidRPr="001471AA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por atletas,</w:t>
            </w:r>
            <w:r w:rsidRPr="001471AA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1471AA">
              <w:rPr>
                <w:i/>
                <w:sz w:val="20"/>
                <w:szCs w:val="20"/>
              </w:rPr>
              <w:t>hospedagens, etc.</w:t>
            </w:r>
          </w:p>
          <w:p w14:paraId="08254117" w14:textId="27F1D3CB" w:rsidR="00263B78" w:rsidRPr="001471AA" w:rsidRDefault="00263B78">
            <w:pPr>
              <w:pStyle w:val="TableParagraph"/>
              <w:ind w:right="65"/>
              <w:jc w:val="both"/>
              <w:rPr>
                <w:i/>
                <w:sz w:val="20"/>
                <w:szCs w:val="20"/>
              </w:rPr>
            </w:pPr>
            <w:r w:rsidRPr="001471AA">
              <w:rPr>
                <w:i/>
                <w:sz w:val="20"/>
                <w:szCs w:val="20"/>
              </w:rPr>
              <w:t xml:space="preserve">***Para eventos acima de </w:t>
            </w:r>
            <w:r w:rsidR="00983F05" w:rsidRPr="001471AA">
              <w:rPr>
                <w:i/>
                <w:sz w:val="20"/>
                <w:szCs w:val="20"/>
              </w:rPr>
              <w:t>03 etapas consulte a CBC para valores.</w:t>
            </w:r>
          </w:p>
        </w:tc>
      </w:tr>
    </w:tbl>
    <w:p w14:paraId="3D68B8A9" w14:textId="77777777" w:rsidR="00CD1E20" w:rsidRDefault="00CD1E20">
      <w:pPr>
        <w:pStyle w:val="Corpodetexto"/>
        <w:spacing w:before="10"/>
        <w:rPr>
          <w:sz w:val="17"/>
        </w:rPr>
      </w:pPr>
    </w:p>
    <w:p w14:paraId="5531DB1A" w14:textId="77777777" w:rsidR="001471AA" w:rsidRDefault="001471AA" w:rsidP="00400DA1">
      <w:pPr>
        <w:ind w:left="158" w:right="809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03D9BE04" w14:textId="77777777" w:rsidR="001471AA" w:rsidRDefault="001471AA" w:rsidP="00400DA1">
      <w:pPr>
        <w:ind w:left="158" w:right="809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7580FB6A" w14:textId="74AF4AE9" w:rsidR="00CD1E20" w:rsidRPr="001471AA" w:rsidRDefault="00CE1CA5" w:rsidP="00400DA1">
      <w:pPr>
        <w:ind w:left="158" w:right="809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471AA">
        <w:rPr>
          <w:rFonts w:asciiTheme="minorHAnsi" w:hAnsiTheme="minorHAnsi" w:cstheme="minorHAnsi"/>
          <w:b/>
          <w:sz w:val="20"/>
          <w:szCs w:val="20"/>
        </w:rPr>
        <w:lastRenderedPageBreak/>
        <w:t xml:space="preserve">Para </w:t>
      </w:r>
      <w:r w:rsidR="00E02BCE" w:rsidRPr="001471AA">
        <w:rPr>
          <w:rFonts w:asciiTheme="minorHAnsi" w:hAnsiTheme="minorHAnsi" w:cstheme="minorHAnsi"/>
          <w:b/>
          <w:sz w:val="20"/>
          <w:szCs w:val="20"/>
        </w:rPr>
        <w:t xml:space="preserve">os eventos nacionais,  </w:t>
      </w:r>
      <w:r w:rsidRPr="001471AA">
        <w:rPr>
          <w:rFonts w:asciiTheme="minorHAnsi" w:hAnsiTheme="minorHAnsi" w:cstheme="minorHAnsi"/>
          <w:b/>
          <w:sz w:val="20"/>
          <w:szCs w:val="20"/>
        </w:rPr>
        <w:t>as seguintes classes de eventos nacionais será obrigatória a presença de</w:t>
      </w:r>
      <w:r w:rsidR="00E02BCE" w:rsidRPr="001471AA">
        <w:rPr>
          <w:rFonts w:asciiTheme="minorHAnsi" w:hAnsiTheme="minorHAnsi" w:cstheme="minorHAnsi"/>
          <w:b/>
          <w:sz w:val="20"/>
          <w:szCs w:val="20"/>
        </w:rPr>
        <w:t>, no minimo,</w:t>
      </w:r>
      <w:r w:rsidRPr="001471AA">
        <w:rPr>
          <w:rFonts w:asciiTheme="minorHAnsi" w:hAnsiTheme="minorHAnsi" w:cstheme="minorHAnsi"/>
          <w:b/>
          <w:sz w:val="20"/>
          <w:szCs w:val="20"/>
        </w:rPr>
        <w:t xml:space="preserve"> um comissário</w:t>
      </w:r>
      <w:r w:rsidR="00E02BCE" w:rsidRPr="001471A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pacing w:val="-47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CBC/ABCC</w:t>
      </w:r>
      <w:r w:rsidRPr="001471AA">
        <w:rPr>
          <w:rFonts w:asciiTheme="minorHAnsi" w:hAnsiTheme="minorHAnsi" w:cstheme="minorHAnsi"/>
          <w:b/>
          <w:spacing w:val="49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para supervisão</w:t>
      </w:r>
      <w:r w:rsidRPr="001471AA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do evento:</w:t>
      </w:r>
    </w:p>
    <w:p w14:paraId="703A1168" w14:textId="77777777" w:rsidR="00CD1E20" w:rsidRPr="001471AA" w:rsidRDefault="00CE1CA5" w:rsidP="4CC0D8CB">
      <w:pPr>
        <w:pStyle w:val="PargrafodaLista"/>
        <w:numPr>
          <w:ilvl w:val="2"/>
          <w:numId w:val="2"/>
        </w:numPr>
        <w:tabs>
          <w:tab w:val="left" w:pos="879"/>
        </w:tabs>
        <w:spacing w:before="120"/>
        <w:ind w:hanging="361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>XCS</w:t>
      </w:r>
      <w:r w:rsidRPr="001471A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2/3/4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(Evento</w:t>
      </w:r>
      <w:r w:rsidRPr="001471A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de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Etapas)</w:t>
      </w:r>
    </w:p>
    <w:p w14:paraId="7EBAC561" w14:textId="77777777" w:rsidR="00CD1E20" w:rsidRPr="001471AA" w:rsidRDefault="00CE1CA5">
      <w:pPr>
        <w:pStyle w:val="PargrafodaLista"/>
        <w:numPr>
          <w:ilvl w:val="2"/>
          <w:numId w:val="2"/>
        </w:numPr>
        <w:tabs>
          <w:tab w:val="left" w:pos="879"/>
        </w:tabs>
        <w:ind w:hanging="361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>XC1</w:t>
      </w:r>
      <w:r w:rsidRPr="001471A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/XCM1</w:t>
      </w:r>
    </w:p>
    <w:p w14:paraId="5E330B27" w14:textId="77777777" w:rsidR="00CD1E20" w:rsidRPr="001471AA" w:rsidRDefault="00CE1CA5">
      <w:pPr>
        <w:pStyle w:val="PargrafodaLista"/>
        <w:numPr>
          <w:ilvl w:val="2"/>
          <w:numId w:val="2"/>
        </w:numPr>
        <w:tabs>
          <w:tab w:val="left" w:pos="873"/>
        </w:tabs>
        <w:spacing w:before="1"/>
        <w:ind w:left="872" w:hanging="358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>XC2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/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XCM2</w:t>
      </w:r>
    </w:p>
    <w:p w14:paraId="233EFC21" w14:textId="77777777" w:rsidR="00400DA1" w:rsidRPr="001471AA" w:rsidRDefault="00400DA1" w:rsidP="00400DA1">
      <w:pPr>
        <w:pStyle w:val="PargrafodaLista"/>
        <w:tabs>
          <w:tab w:val="left" w:pos="873"/>
        </w:tabs>
        <w:spacing w:before="1"/>
        <w:ind w:left="872" w:firstLine="0"/>
        <w:rPr>
          <w:rFonts w:asciiTheme="minorHAnsi" w:hAnsiTheme="minorHAnsi" w:cstheme="minorHAnsi"/>
          <w:sz w:val="20"/>
          <w:szCs w:val="20"/>
        </w:rPr>
      </w:pPr>
    </w:p>
    <w:p w14:paraId="15E347DC" w14:textId="74E0DDFA" w:rsidR="00CD1E20" w:rsidRPr="001471AA" w:rsidRDefault="00400DA1" w:rsidP="00400DA1">
      <w:pPr>
        <w:jc w:val="both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 xml:space="preserve">O comissário indicado pela CBC/ABCC irá trabalhar na Função de Presidente do Colégio de Comissários, junto aos comissários indicados pela Federação Estadual. Obrigatório verificar a quantidade mínima de comissários por evento, sob penalização de retirada de pontuação de ranking. </w:t>
      </w:r>
    </w:p>
    <w:p w14:paraId="13F4D3A6" w14:textId="77777777" w:rsidR="00400DA1" w:rsidRPr="001471AA" w:rsidRDefault="00400DA1" w:rsidP="00400DA1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9E302E0" w14:textId="77777777" w:rsidR="00400DA1" w:rsidRPr="001471AA" w:rsidRDefault="00400DA1" w:rsidP="001471AA">
      <w:pPr>
        <w:ind w:right="54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471AA">
        <w:rPr>
          <w:rFonts w:asciiTheme="minorHAnsi" w:hAnsiTheme="minorHAnsi" w:cstheme="minorHAnsi"/>
          <w:b/>
          <w:sz w:val="20"/>
          <w:szCs w:val="20"/>
        </w:rPr>
        <w:t xml:space="preserve">Para esses eventos, a Confederação Brasileira de Ciclismo arcará com as despesas de </w:t>
      </w:r>
      <w:r w:rsidRPr="001471AA">
        <w:rPr>
          <w:rFonts w:asciiTheme="minorHAnsi" w:hAnsiTheme="minorHAnsi" w:cstheme="minorHAnsi"/>
          <w:b/>
          <w:sz w:val="20"/>
          <w:szCs w:val="20"/>
          <w:u w:val="single"/>
        </w:rPr>
        <w:t>diárias do (s)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  <w:u w:val="single"/>
        </w:rPr>
        <w:t>comissário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(s),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sendo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responsabilidade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organizador,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custeio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transporte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(aéreo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ou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terrestre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quando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se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enquadrar),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translado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dentro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da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cidade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do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evento,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a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hospedagem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e</w:t>
      </w:r>
      <w:r w:rsidRPr="001471AA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sz w:val="20"/>
          <w:szCs w:val="20"/>
        </w:rPr>
        <w:t>alimentação.</w:t>
      </w:r>
    </w:p>
    <w:p w14:paraId="0C88F256" w14:textId="6995A09E" w:rsidR="00400DA1" w:rsidRPr="001471AA" w:rsidRDefault="00CE1CA5" w:rsidP="001471AA">
      <w:pPr>
        <w:spacing w:before="119" w:line="259" w:lineRule="auto"/>
        <w:ind w:right="54"/>
        <w:jc w:val="both"/>
        <w:rPr>
          <w:rFonts w:asciiTheme="minorHAnsi" w:hAnsiTheme="minorHAnsi" w:cstheme="minorHAnsi"/>
          <w:b/>
          <w:i/>
          <w:color w:val="FF0000"/>
          <w:sz w:val="20"/>
          <w:szCs w:val="20"/>
        </w:rPr>
      </w:pP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NOTA1: Para os eventos internacionais a questão comissários deverá ser tratada diretamente na</w:t>
      </w:r>
      <w:r w:rsidRPr="001471AA">
        <w:rPr>
          <w:rFonts w:asciiTheme="minorHAnsi" w:hAnsiTheme="minorHAnsi" w:cstheme="minorHAnsi"/>
          <w:b/>
          <w:i/>
          <w:color w:val="FF0000"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CBC devido às diferentes necessidades. O organizador deverá assumir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  <w:u w:val="single"/>
        </w:rPr>
        <w:t>todos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os custos relacionados</w:t>
      </w:r>
      <w:r w:rsidRPr="001471AA">
        <w:rPr>
          <w:rFonts w:asciiTheme="minorHAnsi" w:hAnsiTheme="minorHAnsi" w:cstheme="minorHAnsi"/>
          <w:b/>
          <w:i/>
          <w:color w:val="FF0000"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ao (s) comissário(s) indicados pela CBC. </w:t>
      </w:r>
      <w:r w:rsidR="00400DA1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No mínimo dois comissários serão indicados pela CBC/ABCC para a função de adjunto e membro do Colégio de Comissários. </w:t>
      </w:r>
      <w:r w:rsidR="006A6176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Os demias comissários deverão ser indicados pela Federação Estadual, em quantidade mínima indicada em regulamento. É obriga</w:t>
      </w:r>
      <w:r w:rsidR="00095737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ção da organização do evento garantir o mínimo de comissários para o evento.</w:t>
      </w:r>
    </w:p>
    <w:p w14:paraId="7E6E8854" w14:textId="38FD15B6" w:rsidR="00CD1E20" w:rsidRPr="001471AA" w:rsidRDefault="00CE1CA5" w:rsidP="001471AA">
      <w:pPr>
        <w:spacing w:before="119" w:line="259" w:lineRule="auto"/>
        <w:ind w:right="54"/>
        <w:jc w:val="both"/>
        <w:rPr>
          <w:rFonts w:asciiTheme="minorHAnsi" w:hAnsiTheme="minorHAnsi" w:cstheme="minorHAnsi"/>
          <w:b/>
          <w:i/>
          <w:color w:val="FF0000"/>
          <w:sz w:val="20"/>
          <w:szCs w:val="20"/>
        </w:rPr>
      </w:pP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A quantidade</w:t>
      </w:r>
      <w:r w:rsidR="00095737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final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de comissários pode variar de acordo com o</w:t>
      </w:r>
      <w:r w:rsidRPr="001471AA">
        <w:rPr>
          <w:rFonts w:asciiTheme="minorHAnsi" w:hAnsiTheme="minorHAnsi" w:cstheme="minorHAnsi"/>
          <w:b/>
          <w:i/>
          <w:color w:val="FF0000"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tipo</w:t>
      </w:r>
      <w:r w:rsidRPr="001471AA">
        <w:rPr>
          <w:rFonts w:asciiTheme="minorHAnsi" w:hAnsiTheme="minorHAnsi" w:cstheme="minorHAnsi"/>
          <w:b/>
          <w:i/>
          <w:color w:val="FF0000"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do evento</w:t>
      </w:r>
      <w:r w:rsidRPr="001471AA">
        <w:rPr>
          <w:rFonts w:asciiTheme="minorHAnsi" w:hAnsiTheme="minorHAnsi" w:cstheme="minorHAnsi"/>
          <w:b/>
          <w:i/>
          <w:color w:val="FF0000"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solicitado.</w:t>
      </w:r>
      <w:r w:rsidR="00095737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Favor verificar tabela </w:t>
      </w:r>
      <w:r w:rsidR="00DB3C26" w:rsidRPr="001471AA">
        <w:rPr>
          <w:rFonts w:asciiTheme="minorHAnsi" w:hAnsiTheme="minorHAnsi" w:cstheme="minorHAnsi"/>
          <w:b/>
          <w:i/>
          <w:color w:val="FF0000"/>
          <w:sz w:val="20"/>
          <w:szCs w:val="20"/>
        </w:rPr>
        <w:t>em regulamento.</w:t>
      </w:r>
    </w:p>
    <w:p w14:paraId="71710CE0" w14:textId="77777777" w:rsidR="00CD1E20" w:rsidRPr="001471AA" w:rsidRDefault="00CE1CA5">
      <w:pPr>
        <w:spacing w:before="119"/>
        <w:ind w:left="158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1471AA">
        <w:rPr>
          <w:rFonts w:asciiTheme="minorHAnsi" w:hAnsiTheme="minorHAnsi" w:cstheme="minorHAnsi"/>
          <w:b/>
          <w:i/>
          <w:sz w:val="20"/>
          <w:szCs w:val="20"/>
        </w:rPr>
        <w:t>NOTA2: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A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taxa</w:t>
      </w:r>
      <w:r w:rsidRPr="001471AA">
        <w:rPr>
          <w:rFonts w:asciiTheme="minorHAnsi" w:hAnsiTheme="minorHAnsi" w:cstheme="minorHAnsi"/>
          <w:b/>
          <w:i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e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os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encargos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do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Campeonato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Nacional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devem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ser</w:t>
      </w:r>
      <w:r w:rsidRPr="001471AA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tratados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diretamente</w:t>
      </w:r>
      <w:r w:rsidRPr="001471AA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na</w:t>
      </w:r>
      <w:r w:rsidRPr="001471AA">
        <w:rPr>
          <w:rFonts w:asciiTheme="minorHAnsi" w:hAnsiTheme="minorHAnsi" w:cstheme="minorHAnsi"/>
          <w:b/>
          <w:i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i/>
          <w:sz w:val="20"/>
          <w:szCs w:val="20"/>
        </w:rPr>
        <w:t>CBC.</w:t>
      </w:r>
    </w:p>
    <w:p w14:paraId="55640B63" w14:textId="436740A3" w:rsidR="00CD1E20" w:rsidRPr="001471AA" w:rsidRDefault="00CE1CA5" w:rsidP="001471AA">
      <w:pPr>
        <w:pStyle w:val="Corpodetexto"/>
        <w:spacing w:before="5"/>
        <w:rPr>
          <w:rFonts w:asciiTheme="minorHAnsi" w:hAnsiTheme="minorHAnsi" w:cstheme="minorHAnsi"/>
          <w:b/>
          <w:i/>
          <w:sz w:val="20"/>
          <w:szCs w:val="20"/>
        </w:rPr>
      </w:pPr>
      <w:r w:rsidRPr="001471AA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B69576F" wp14:editId="42125C10">
                <wp:simplePos x="0" y="0"/>
                <wp:positionH relativeFrom="page">
                  <wp:posOffset>900430</wp:posOffset>
                </wp:positionH>
                <wp:positionV relativeFrom="paragraph">
                  <wp:posOffset>121920</wp:posOffset>
                </wp:positionV>
                <wp:extent cx="5669280" cy="1270"/>
                <wp:effectExtent l="0" t="0" r="0" b="0"/>
                <wp:wrapTopAndBottom/>
                <wp:docPr id="130218535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6928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8928"/>
                            <a:gd name="T2" fmla="+- 0 10346 1418"/>
                            <a:gd name="T3" fmla="*/ T2 w 89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28">
                              <a:moveTo>
                                <a:pt x="0" y="0"/>
                              </a:moveTo>
                              <a:lnTo>
                                <a:pt x="8928" y="0"/>
                              </a:lnTo>
                            </a:path>
                          </a:pathLst>
                        </a:custGeom>
                        <a:noFill/>
                        <a:ln w="15316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02471" id="Freeform 2" o:spid="_x0000_s1026" style="position:absolute;margin-left:70.9pt;margin-top:9.6pt;width:446.4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" path="m,l8928,e" filled="f" strokeweight=".42544mm">
                <v:stroke dashstyle="dash"/>
                <v:path arrowok="t" o:connecttype="custom" o:connectlocs="0,0;5669280,0" o:connectangles="0,0"/>
                <w10:wrap type="topAndBottom" anchorx="page"/>
              </v:shape>
            </w:pict>
          </mc:Fallback>
        </mc:AlternateContent>
      </w:r>
    </w:p>
    <w:p w14:paraId="7A15B58B" w14:textId="77777777" w:rsidR="00CD1E20" w:rsidRPr="001471AA" w:rsidRDefault="00CE1CA5" w:rsidP="00E02BCE">
      <w:pPr>
        <w:pStyle w:val="Ttulo1"/>
        <w:numPr>
          <w:ilvl w:val="1"/>
          <w:numId w:val="3"/>
        </w:numPr>
        <w:tabs>
          <w:tab w:val="left" w:pos="878"/>
          <w:tab w:val="left" w:pos="879"/>
        </w:tabs>
        <w:spacing w:before="36"/>
        <w:ind w:left="878" w:hanging="721"/>
        <w:rPr>
          <w:rFonts w:asciiTheme="minorHAnsi" w:hAnsiTheme="minorHAnsi" w:cstheme="minorHAnsi"/>
          <w:sz w:val="20"/>
          <w:szCs w:val="20"/>
          <w:u w:val="none"/>
        </w:rPr>
      </w:pPr>
      <w:r w:rsidRPr="001471AA">
        <w:rPr>
          <w:rFonts w:asciiTheme="minorHAnsi" w:hAnsiTheme="minorHAnsi" w:cstheme="minorHAnsi"/>
          <w:sz w:val="20"/>
          <w:szCs w:val="20"/>
          <w:u w:val="thick"/>
        </w:rPr>
        <w:t>Procedimentos,</w:t>
      </w:r>
      <w:r w:rsidRPr="001471AA">
        <w:rPr>
          <w:rFonts w:asciiTheme="minorHAnsi" w:hAnsiTheme="minorHAnsi" w:cstheme="minorHAnsi"/>
          <w:spacing w:val="-6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Prazos</w:t>
      </w:r>
      <w:r w:rsidRPr="001471AA">
        <w:rPr>
          <w:rFonts w:asciiTheme="minorHAnsi" w:hAnsiTheme="minorHAnsi" w:cstheme="minorHAnsi"/>
          <w:spacing w:val="-4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Estipulados</w:t>
      </w:r>
      <w:r w:rsidRPr="001471AA">
        <w:rPr>
          <w:rFonts w:asciiTheme="minorHAnsi" w:hAnsiTheme="minorHAnsi" w:cstheme="minorHAnsi"/>
          <w:spacing w:val="-2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e</w:t>
      </w:r>
      <w:r w:rsidRPr="001471AA">
        <w:rPr>
          <w:rFonts w:asciiTheme="minorHAnsi" w:hAnsiTheme="minorHAnsi" w:cstheme="minorHAnsi"/>
          <w:spacing w:val="-4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Forma</w:t>
      </w:r>
      <w:r w:rsidRPr="001471AA">
        <w:rPr>
          <w:rFonts w:asciiTheme="minorHAnsi" w:hAnsiTheme="minorHAnsi" w:cstheme="minorHAnsi"/>
          <w:spacing w:val="-3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de</w:t>
      </w:r>
      <w:r w:rsidRPr="001471AA">
        <w:rPr>
          <w:rFonts w:asciiTheme="minorHAnsi" w:hAnsiTheme="minorHAnsi" w:cstheme="minorHAnsi"/>
          <w:spacing w:val="-3"/>
          <w:sz w:val="20"/>
          <w:szCs w:val="20"/>
          <w:u w:val="thick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  <w:u w:val="thick"/>
        </w:rPr>
        <w:t>Pagamento:</w:t>
      </w:r>
    </w:p>
    <w:p w14:paraId="2DE29ADF" w14:textId="77777777" w:rsidR="00CD1E20" w:rsidRPr="001471AA" w:rsidRDefault="00CD1E20">
      <w:pPr>
        <w:pStyle w:val="Corpodetexto"/>
        <w:spacing w:before="9"/>
        <w:rPr>
          <w:rFonts w:asciiTheme="minorHAnsi" w:hAnsiTheme="minorHAnsi" w:cstheme="minorHAnsi"/>
          <w:b/>
          <w:sz w:val="20"/>
          <w:szCs w:val="20"/>
        </w:rPr>
      </w:pPr>
    </w:p>
    <w:p w14:paraId="695C1CC6" w14:textId="77777777" w:rsidR="00CD1E20" w:rsidRPr="001471AA" w:rsidRDefault="00CE1CA5">
      <w:pPr>
        <w:spacing w:before="51"/>
        <w:ind w:left="158" w:right="176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471AA">
        <w:rPr>
          <w:rFonts w:asciiTheme="minorHAnsi" w:hAnsiTheme="minorHAnsi" w:cstheme="minorHAnsi"/>
          <w:b/>
          <w:i/>
          <w:sz w:val="20"/>
          <w:szCs w:val="20"/>
        </w:rPr>
        <w:t xml:space="preserve">1º) Confirmação de Provas no Calendário: </w:t>
      </w:r>
      <w:r w:rsidRPr="001471AA">
        <w:rPr>
          <w:rFonts w:asciiTheme="minorHAnsi" w:hAnsiTheme="minorHAnsi" w:cstheme="minorHAnsi"/>
          <w:b/>
          <w:color w:val="FF0000"/>
          <w:sz w:val="20"/>
          <w:szCs w:val="20"/>
        </w:rPr>
        <w:t>O pagamento da taxa de calendário deverá ser</w:t>
      </w:r>
      <w:r w:rsidRPr="001471AA">
        <w:rPr>
          <w:rFonts w:asciiTheme="minorHAnsi" w:hAnsiTheme="minorHAnsi" w:cstheme="minorHAnsi"/>
          <w:b/>
          <w:color w:val="FF0000"/>
          <w:spacing w:val="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b/>
          <w:color w:val="FF0000"/>
          <w:sz w:val="20"/>
          <w:szCs w:val="20"/>
        </w:rPr>
        <w:t>feito conforme cronograma:</w:t>
      </w:r>
    </w:p>
    <w:p w14:paraId="0DC8C7E0" w14:textId="77777777" w:rsidR="00CD1E20" w:rsidRPr="001471AA" w:rsidRDefault="00CD1E20">
      <w:pPr>
        <w:pStyle w:val="Corpodetexto"/>
        <w:spacing w:before="1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tblInd w:w="19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0"/>
        <w:gridCol w:w="2656"/>
      </w:tblGrid>
      <w:tr w:rsidR="00CD1E20" w:rsidRPr="001471AA" w14:paraId="744A0843" w14:textId="77777777">
        <w:trPr>
          <w:trHeight w:val="498"/>
        </w:trPr>
        <w:tc>
          <w:tcPr>
            <w:tcW w:w="2810" w:type="dxa"/>
            <w:shd w:val="clear" w:color="auto" w:fill="DBDBDB"/>
          </w:tcPr>
          <w:p w14:paraId="6AA89E16" w14:textId="77777777" w:rsidR="00CD1E20" w:rsidRPr="001471AA" w:rsidRDefault="00CE1CA5">
            <w:pPr>
              <w:pStyle w:val="TableParagraph"/>
              <w:spacing w:line="240" w:lineRule="exact"/>
              <w:ind w:left="996" w:right="155" w:hanging="814"/>
              <w:jc w:val="left"/>
              <w:rPr>
                <w:rFonts w:asciiTheme="minorHAnsi" w:hAnsiTheme="minorHAnsi" w:cstheme="minorHAnsi"/>
                <w:b/>
              </w:rPr>
            </w:pPr>
            <w:r w:rsidRPr="001471AA">
              <w:rPr>
                <w:rFonts w:asciiTheme="minorHAnsi" w:hAnsiTheme="minorHAnsi" w:cstheme="minorHAnsi"/>
                <w:b/>
              </w:rPr>
              <w:t>MÊS DE REALIZAÇÃO DO</w:t>
            </w:r>
            <w:r w:rsidRPr="001471AA">
              <w:rPr>
                <w:rFonts w:asciiTheme="minorHAnsi" w:hAnsiTheme="minorHAnsi" w:cstheme="minorHAnsi"/>
                <w:b/>
                <w:spacing w:val="-53"/>
              </w:rPr>
              <w:t xml:space="preserve"> </w:t>
            </w:r>
            <w:r w:rsidRPr="001471AA">
              <w:rPr>
                <w:rFonts w:asciiTheme="minorHAnsi" w:hAnsiTheme="minorHAnsi" w:cstheme="minorHAnsi"/>
                <w:b/>
              </w:rPr>
              <w:t>EVENTO</w:t>
            </w:r>
          </w:p>
        </w:tc>
        <w:tc>
          <w:tcPr>
            <w:tcW w:w="2656" w:type="dxa"/>
            <w:shd w:val="clear" w:color="auto" w:fill="DBDBDB"/>
          </w:tcPr>
          <w:p w14:paraId="61C5974B" w14:textId="77777777" w:rsidR="00CD1E20" w:rsidRPr="001471AA" w:rsidRDefault="00CE1CA5">
            <w:pPr>
              <w:pStyle w:val="TableParagraph"/>
              <w:spacing w:before="93"/>
              <w:ind w:left="111" w:right="105"/>
              <w:rPr>
                <w:rFonts w:asciiTheme="minorHAnsi" w:hAnsiTheme="minorHAnsi" w:cstheme="minorHAnsi"/>
                <w:b/>
              </w:rPr>
            </w:pPr>
            <w:r w:rsidRPr="001471AA">
              <w:rPr>
                <w:rFonts w:asciiTheme="minorHAnsi" w:hAnsiTheme="minorHAnsi" w:cstheme="minorHAnsi"/>
                <w:b/>
              </w:rPr>
              <w:t>PAGAMENTO</w:t>
            </w:r>
            <w:r w:rsidRPr="001471AA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  <w:b/>
              </w:rPr>
              <w:t>ATÉ</w:t>
            </w:r>
          </w:p>
        </w:tc>
      </w:tr>
      <w:tr w:rsidR="00CD1E20" w:rsidRPr="001471AA" w14:paraId="4124A1CA" w14:textId="77777777">
        <w:trPr>
          <w:trHeight w:val="293"/>
        </w:trPr>
        <w:tc>
          <w:tcPr>
            <w:tcW w:w="2810" w:type="dxa"/>
          </w:tcPr>
          <w:p w14:paraId="572BE162" w14:textId="77777777" w:rsidR="00CD1E20" w:rsidRPr="001471AA" w:rsidRDefault="00CE1CA5">
            <w:pPr>
              <w:pStyle w:val="TableParagraph"/>
              <w:spacing w:line="273" w:lineRule="exact"/>
              <w:ind w:left="161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Janeiro/Fevereiro/Março</w:t>
            </w:r>
          </w:p>
        </w:tc>
        <w:tc>
          <w:tcPr>
            <w:tcW w:w="2656" w:type="dxa"/>
          </w:tcPr>
          <w:p w14:paraId="49724DEF" w14:textId="53F552F5" w:rsidR="00CD1E20" w:rsidRPr="001471AA" w:rsidRDefault="00CE1CA5">
            <w:pPr>
              <w:pStyle w:val="TableParagraph"/>
              <w:spacing w:line="273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Fev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 xml:space="preserve">de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466B68DA" w14:textId="77777777">
        <w:trPr>
          <w:trHeight w:val="292"/>
        </w:trPr>
        <w:tc>
          <w:tcPr>
            <w:tcW w:w="2810" w:type="dxa"/>
          </w:tcPr>
          <w:p w14:paraId="355FA5AA" w14:textId="77777777" w:rsidR="00CD1E20" w:rsidRPr="001471AA" w:rsidRDefault="00CE1CA5">
            <w:pPr>
              <w:pStyle w:val="TableParagraph"/>
              <w:spacing w:line="272" w:lineRule="exact"/>
              <w:ind w:left="160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Abril</w:t>
            </w:r>
          </w:p>
        </w:tc>
        <w:tc>
          <w:tcPr>
            <w:tcW w:w="2656" w:type="dxa"/>
          </w:tcPr>
          <w:p w14:paraId="31633816" w14:textId="12731714" w:rsidR="00CD1E20" w:rsidRPr="001471AA" w:rsidRDefault="00CE1CA5">
            <w:pPr>
              <w:pStyle w:val="TableParagraph"/>
              <w:spacing w:line="272" w:lineRule="exact"/>
              <w:ind w:left="110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Março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47AC5FFC" w14:textId="77777777">
        <w:trPr>
          <w:trHeight w:val="293"/>
        </w:trPr>
        <w:tc>
          <w:tcPr>
            <w:tcW w:w="2810" w:type="dxa"/>
          </w:tcPr>
          <w:p w14:paraId="21A24A44" w14:textId="77777777" w:rsidR="00CD1E20" w:rsidRPr="001471AA" w:rsidRDefault="00CE1CA5">
            <w:pPr>
              <w:pStyle w:val="TableParagraph"/>
              <w:spacing w:line="273" w:lineRule="exact"/>
              <w:ind w:left="159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Maio</w:t>
            </w:r>
          </w:p>
        </w:tc>
        <w:tc>
          <w:tcPr>
            <w:tcW w:w="2656" w:type="dxa"/>
          </w:tcPr>
          <w:p w14:paraId="6A07C8B9" w14:textId="62E01557" w:rsidR="00CD1E20" w:rsidRPr="001471AA" w:rsidRDefault="00056A64">
            <w:pPr>
              <w:pStyle w:val="TableParagraph"/>
              <w:spacing w:line="273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19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de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Abril de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5F8636CC" w14:textId="77777777">
        <w:trPr>
          <w:trHeight w:val="292"/>
        </w:trPr>
        <w:tc>
          <w:tcPr>
            <w:tcW w:w="2810" w:type="dxa"/>
          </w:tcPr>
          <w:p w14:paraId="3AEB2D46" w14:textId="77777777" w:rsidR="00CD1E20" w:rsidRPr="001471AA" w:rsidRDefault="00CE1CA5">
            <w:pPr>
              <w:pStyle w:val="TableParagraph"/>
              <w:spacing w:line="272" w:lineRule="exact"/>
              <w:ind w:left="160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Junho</w:t>
            </w:r>
          </w:p>
        </w:tc>
        <w:tc>
          <w:tcPr>
            <w:tcW w:w="2656" w:type="dxa"/>
          </w:tcPr>
          <w:p w14:paraId="6B34B164" w14:textId="0807B6D2" w:rsidR="00CD1E20" w:rsidRPr="001471AA" w:rsidRDefault="00CE1CA5">
            <w:pPr>
              <w:pStyle w:val="TableParagraph"/>
              <w:spacing w:line="272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Maio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4E170274" w14:textId="77777777">
        <w:trPr>
          <w:trHeight w:val="293"/>
        </w:trPr>
        <w:tc>
          <w:tcPr>
            <w:tcW w:w="2810" w:type="dxa"/>
          </w:tcPr>
          <w:p w14:paraId="3AF1187C" w14:textId="77777777" w:rsidR="00CD1E20" w:rsidRPr="001471AA" w:rsidRDefault="00CE1CA5">
            <w:pPr>
              <w:pStyle w:val="TableParagraph"/>
              <w:spacing w:line="274" w:lineRule="exact"/>
              <w:ind w:left="161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Julho</w:t>
            </w:r>
          </w:p>
        </w:tc>
        <w:tc>
          <w:tcPr>
            <w:tcW w:w="2656" w:type="dxa"/>
          </w:tcPr>
          <w:p w14:paraId="4E4527DC" w14:textId="54903884" w:rsidR="00CD1E20" w:rsidRPr="001471AA" w:rsidRDefault="00CE1CA5">
            <w:pPr>
              <w:pStyle w:val="TableParagraph"/>
              <w:spacing w:line="274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Junho 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457952D2" w14:textId="77777777">
        <w:trPr>
          <w:trHeight w:val="292"/>
        </w:trPr>
        <w:tc>
          <w:tcPr>
            <w:tcW w:w="2810" w:type="dxa"/>
          </w:tcPr>
          <w:p w14:paraId="63C60CAE" w14:textId="77777777" w:rsidR="00CD1E20" w:rsidRPr="001471AA" w:rsidRDefault="00CE1CA5">
            <w:pPr>
              <w:pStyle w:val="TableParagraph"/>
              <w:spacing w:line="272" w:lineRule="exact"/>
              <w:ind w:left="160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Agosto</w:t>
            </w:r>
          </w:p>
        </w:tc>
        <w:tc>
          <w:tcPr>
            <w:tcW w:w="2656" w:type="dxa"/>
          </w:tcPr>
          <w:p w14:paraId="3FE168AC" w14:textId="77F7EA74" w:rsidR="00CD1E20" w:rsidRPr="001471AA" w:rsidRDefault="00056A64">
            <w:pPr>
              <w:pStyle w:val="TableParagraph"/>
              <w:spacing w:line="272" w:lineRule="exact"/>
              <w:ind w:left="110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19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de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Julho de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38E83307" w14:textId="77777777">
        <w:trPr>
          <w:trHeight w:val="293"/>
        </w:trPr>
        <w:tc>
          <w:tcPr>
            <w:tcW w:w="2810" w:type="dxa"/>
          </w:tcPr>
          <w:p w14:paraId="5A6B0EF0" w14:textId="77777777" w:rsidR="00CD1E20" w:rsidRPr="001471AA" w:rsidRDefault="00CE1CA5">
            <w:pPr>
              <w:pStyle w:val="TableParagraph"/>
              <w:spacing w:line="274" w:lineRule="exact"/>
              <w:ind w:left="159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Setembro</w:t>
            </w:r>
          </w:p>
        </w:tc>
        <w:tc>
          <w:tcPr>
            <w:tcW w:w="2656" w:type="dxa"/>
          </w:tcPr>
          <w:p w14:paraId="5829066C" w14:textId="45EA835F" w:rsidR="00CD1E20" w:rsidRPr="001471AA" w:rsidRDefault="00CE1CA5">
            <w:pPr>
              <w:pStyle w:val="TableParagraph"/>
              <w:spacing w:line="274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Agosto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744D3C05" w14:textId="77777777">
        <w:trPr>
          <w:trHeight w:val="292"/>
        </w:trPr>
        <w:tc>
          <w:tcPr>
            <w:tcW w:w="2810" w:type="dxa"/>
          </w:tcPr>
          <w:p w14:paraId="3EFA6C8F" w14:textId="77777777" w:rsidR="00CD1E20" w:rsidRPr="001471AA" w:rsidRDefault="00CE1CA5">
            <w:pPr>
              <w:pStyle w:val="TableParagraph"/>
              <w:spacing w:line="272" w:lineRule="exact"/>
              <w:ind w:left="159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Outubro</w:t>
            </w:r>
          </w:p>
        </w:tc>
        <w:tc>
          <w:tcPr>
            <w:tcW w:w="2656" w:type="dxa"/>
          </w:tcPr>
          <w:p w14:paraId="28237BB3" w14:textId="3BF0BFAE" w:rsidR="00CD1E20" w:rsidRPr="001471AA" w:rsidRDefault="00CE1CA5">
            <w:pPr>
              <w:pStyle w:val="TableParagraph"/>
              <w:spacing w:line="272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20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471AA">
              <w:rPr>
                <w:rFonts w:asciiTheme="minorHAnsi" w:hAnsiTheme="minorHAnsi" w:cstheme="minorHAnsi"/>
              </w:rPr>
              <w:t>Setembro de</w:t>
            </w:r>
            <w:r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  <w:tr w:rsidR="00CD1E20" w:rsidRPr="001471AA" w14:paraId="31C130A2" w14:textId="77777777">
        <w:trPr>
          <w:trHeight w:val="293"/>
        </w:trPr>
        <w:tc>
          <w:tcPr>
            <w:tcW w:w="2810" w:type="dxa"/>
          </w:tcPr>
          <w:p w14:paraId="52047C48" w14:textId="77777777" w:rsidR="00CD1E20" w:rsidRPr="001471AA" w:rsidRDefault="00CE1CA5">
            <w:pPr>
              <w:pStyle w:val="TableParagraph"/>
              <w:spacing w:line="274" w:lineRule="exact"/>
              <w:ind w:left="161" w:right="152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Novembro</w:t>
            </w:r>
          </w:p>
        </w:tc>
        <w:tc>
          <w:tcPr>
            <w:tcW w:w="2656" w:type="dxa"/>
          </w:tcPr>
          <w:p w14:paraId="1120C8BA" w14:textId="0E78083E" w:rsidR="00CD1E20" w:rsidRPr="001471AA" w:rsidRDefault="00056A64">
            <w:pPr>
              <w:pStyle w:val="TableParagraph"/>
              <w:spacing w:line="274" w:lineRule="exact"/>
              <w:ind w:left="111" w:right="105"/>
              <w:rPr>
                <w:rFonts w:asciiTheme="minorHAnsi" w:hAnsiTheme="minorHAnsi" w:cstheme="minorHAnsi"/>
              </w:rPr>
            </w:pPr>
            <w:r w:rsidRPr="001471AA">
              <w:rPr>
                <w:rFonts w:asciiTheme="minorHAnsi" w:hAnsiTheme="minorHAnsi" w:cstheme="minorHAnsi"/>
              </w:rPr>
              <w:t>18</w:t>
            </w:r>
            <w:r w:rsidR="00CE1CA5" w:rsidRPr="001471A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de</w:t>
            </w:r>
            <w:r w:rsidR="00CE1CA5" w:rsidRPr="001471A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Outubro</w:t>
            </w:r>
            <w:r w:rsidR="00CE1CA5" w:rsidRPr="001471AA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="00CE1CA5" w:rsidRPr="001471AA">
              <w:rPr>
                <w:rFonts w:asciiTheme="minorHAnsi" w:hAnsiTheme="minorHAnsi" w:cstheme="minorHAnsi"/>
              </w:rPr>
              <w:t>de</w:t>
            </w:r>
            <w:r w:rsidR="00CE1CA5" w:rsidRPr="001471A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1471AA" w:rsidRPr="001471AA">
              <w:rPr>
                <w:rFonts w:asciiTheme="minorHAnsi" w:hAnsiTheme="minorHAnsi" w:cstheme="minorHAnsi"/>
              </w:rPr>
              <w:t>2026</w:t>
            </w:r>
          </w:p>
        </w:tc>
      </w:tr>
    </w:tbl>
    <w:p w14:paraId="5B737F02" w14:textId="77777777" w:rsidR="00CD1E20" w:rsidRPr="001471AA" w:rsidRDefault="00CD1E20">
      <w:pPr>
        <w:pStyle w:val="Corpodetexto"/>
        <w:spacing w:before="11"/>
        <w:rPr>
          <w:rFonts w:asciiTheme="minorHAnsi" w:hAnsiTheme="minorHAnsi" w:cstheme="minorHAnsi"/>
          <w:b/>
          <w:sz w:val="20"/>
          <w:szCs w:val="20"/>
        </w:rPr>
      </w:pPr>
    </w:p>
    <w:p w14:paraId="78DC467E" w14:textId="77777777" w:rsidR="00CD1E20" w:rsidRPr="001471AA" w:rsidRDefault="00CE1CA5">
      <w:pPr>
        <w:pStyle w:val="Ttulo2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>2º)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Forma</w:t>
      </w:r>
      <w:r w:rsidRPr="001471A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de</w:t>
      </w:r>
      <w:r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Pagamento:</w:t>
      </w:r>
    </w:p>
    <w:p w14:paraId="358936A7" w14:textId="257927E7" w:rsidR="00CD1E20" w:rsidRPr="001471AA" w:rsidRDefault="001471AA" w:rsidP="001471AA">
      <w:pPr>
        <w:pStyle w:val="PargrafodaLista"/>
        <w:tabs>
          <w:tab w:val="left" w:pos="879"/>
        </w:tabs>
        <w:ind w:right="180" w:firstLine="0"/>
        <w:jc w:val="both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 xml:space="preserve">- </w:t>
      </w:r>
      <w:r w:rsidR="00CE1CA5" w:rsidRPr="001471AA">
        <w:rPr>
          <w:rFonts w:asciiTheme="minorHAnsi" w:hAnsiTheme="minorHAnsi" w:cstheme="minorHAnsi"/>
          <w:sz w:val="20"/>
          <w:szCs w:val="20"/>
        </w:rPr>
        <w:t>Através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boleto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bancário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que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será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enviado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para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email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responsável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pelo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evento,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cadastrado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no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formulário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 solicitação</w:t>
      </w:r>
      <w:r w:rsidR="00CE1CA5" w:rsidRPr="001471A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eventos</w:t>
      </w:r>
      <w:r w:rsidR="00CE1CA5"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MTB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2026</w:t>
      </w:r>
      <w:r w:rsidR="00CE1CA5" w:rsidRPr="001471AA">
        <w:rPr>
          <w:rFonts w:asciiTheme="minorHAnsi" w:hAnsiTheme="minorHAnsi" w:cstheme="minorHAnsi"/>
          <w:sz w:val="20"/>
          <w:szCs w:val="20"/>
        </w:rPr>
        <w:t>.</w:t>
      </w:r>
    </w:p>
    <w:p w14:paraId="6C026747" w14:textId="7A5C47EB" w:rsidR="00CD1E20" w:rsidRPr="001471AA" w:rsidRDefault="001471AA" w:rsidP="001471AA">
      <w:pPr>
        <w:pStyle w:val="PargrafodaLista"/>
        <w:tabs>
          <w:tab w:val="left" w:pos="879"/>
        </w:tabs>
        <w:ind w:right="174" w:firstLine="0"/>
        <w:jc w:val="both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 xml:space="preserve">- </w:t>
      </w:r>
      <w:r w:rsidR="00CE1CA5" w:rsidRPr="001471AA">
        <w:rPr>
          <w:rFonts w:asciiTheme="minorHAnsi" w:hAnsiTheme="minorHAnsi" w:cstheme="minorHAnsi"/>
          <w:sz w:val="20"/>
          <w:szCs w:val="20"/>
        </w:rPr>
        <w:t>O não pagamento do boleto bancário no prazo estipulado incidirá na retirada do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evento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calendário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nacional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ou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rebaixamento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classe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mediante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revisão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de</w:t>
      </w:r>
      <w:r w:rsidR="00CE1CA5" w:rsidRPr="001471AA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="00CE1CA5" w:rsidRPr="001471AA">
        <w:rPr>
          <w:rFonts w:asciiTheme="minorHAnsi" w:hAnsiTheme="minorHAnsi" w:cstheme="minorHAnsi"/>
          <w:sz w:val="20"/>
          <w:szCs w:val="20"/>
        </w:rPr>
        <w:t>valores.</w:t>
      </w:r>
    </w:p>
    <w:p w14:paraId="3340FAFE" w14:textId="77777777" w:rsidR="00CD1E20" w:rsidRPr="001471AA" w:rsidRDefault="00CD1E20">
      <w:pPr>
        <w:pStyle w:val="Corpodetexto"/>
        <w:spacing w:before="1"/>
        <w:rPr>
          <w:rFonts w:asciiTheme="minorHAnsi" w:hAnsiTheme="minorHAnsi" w:cstheme="minorHAnsi"/>
          <w:sz w:val="20"/>
          <w:szCs w:val="20"/>
        </w:rPr>
      </w:pPr>
    </w:p>
    <w:p w14:paraId="3BBF7C1F" w14:textId="75932594" w:rsidR="001471AA" w:rsidRPr="001471AA" w:rsidRDefault="00CE1CA5" w:rsidP="001471AA">
      <w:pPr>
        <w:pStyle w:val="Ttulo2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>3º)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Maiores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informações</w:t>
      </w:r>
      <w:r w:rsidRPr="001471A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sobre</w:t>
      </w:r>
      <w:r w:rsidRPr="001471A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sz w:val="20"/>
          <w:szCs w:val="20"/>
        </w:rPr>
        <w:t>taxas:</w:t>
      </w:r>
    </w:p>
    <w:p w14:paraId="43CC2548" w14:textId="21EDD2DF" w:rsidR="00CD1E20" w:rsidRPr="001471AA" w:rsidRDefault="00CE1CA5" w:rsidP="001471AA">
      <w:pPr>
        <w:tabs>
          <w:tab w:val="left" w:pos="879"/>
        </w:tabs>
        <w:ind w:right="173"/>
        <w:jc w:val="both"/>
        <w:rPr>
          <w:rFonts w:asciiTheme="minorHAnsi" w:hAnsiTheme="minorHAnsi" w:cstheme="minorHAnsi"/>
          <w:sz w:val="20"/>
          <w:szCs w:val="20"/>
        </w:rPr>
      </w:pPr>
      <w:r w:rsidRPr="001471AA">
        <w:rPr>
          <w:rFonts w:asciiTheme="minorHAnsi" w:hAnsiTheme="minorHAnsi" w:cstheme="minorHAnsi"/>
          <w:sz w:val="20"/>
          <w:szCs w:val="20"/>
        </w:rPr>
        <w:t xml:space="preserve">Entrar em contato com Sr. </w:t>
      </w:r>
      <w:r w:rsidR="001471AA" w:rsidRPr="001471AA">
        <w:rPr>
          <w:rFonts w:asciiTheme="minorHAnsi" w:hAnsiTheme="minorHAnsi" w:cstheme="minorHAnsi"/>
          <w:sz w:val="20"/>
          <w:szCs w:val="20"/>
        </w:rPr>
        <w:t>Murilo Moraes</w:t>
      </w:r>
      <w:r w:rsidRPr="001471AA">
        <w:rPr>
          <w:rFonts w:asciiTheme="minorHAnsi" w:hAnsiTheme="minorHAnsi" w:cstheme="minorHAnsi"/>
          <w:sz w:val="20"/>
          <w:szCs w:val="20"/>
        </w:rPr>
        <w:t xml:space="preserve"> através do email:</w:t>
      </w:r>
      <w:r w:rsidRPr="001471AA">
        <w:rPr>
          <w:rFonts w:asciiTheme="minorHAnsi" w:hAnsiTheme="minorHAnsi" w:cstheme="minorHAnsi"/>
          <w:color w:val="0462C1"/>
          <w:sz w:val="20"/>
          <w:szCs w:val="20"/>
        </w:rPr>
        <w:t xml:space="preserve"> </w:t>
      </w:r>
      <w:hyperlink r:id="rId7" w:history="1">
        <w:r w:rsidR="001471AA" w:rsidRPr="001471AA">
          <w:rPr>
            <w:rStyle w:val="Hyperlink"/>
            <w:rFonts w:asciiTheme="minorHAnsi" w:hAnsiTheme="minorHAnsi" w:cstheme="minorHAnsi"/>
            <w:sz w:val="20"/>
            <w:szCs w:val="20"/>
          </w:rPr>
          <w:t>murilo@cbc.esp.br</w:t>
        </w:r>
      </w:hyperlink>
      <w:r w:rsidR="001471AA" w:rsidRPr="001471AA">
        <w:rPr>
          <w:rFonts w:asciiTheme="minorHAnsi" w:hAnsiTheme="minorHAnsi" w:cstheme="minorHAnsi"/>
          <w:sz w:val="20"/>
          <w:szCs w:val="20"/>
        </w:rPr>
        <w:t xml:space="preserve"> </w:t>
      </w:r>
      <w:r w:rsidRPr="001471AA">
        <w:rPr>
          <w:rFonts w:asciiTheme="minorHAnsi" w:hAnsiTheme="minorHAnsi" w:cstheme="minorHAnsi"/>
          <w:color w:val="0462C1"/>
          <w:sz w:val="20"/>
          <w:szCs w:val="20"/>
          <w:u w:val="single" w:color="0462C1"/>
        </w:rPr>
        <w:t>/</w:t>
      </w:r>
      <w:r w:rsidRPr="001471AA">
        <w:rPr>
          <w:rFonts w:asciiTheme="minorHAnsi" w:hAnsiTheme="minorHAnsi" w:cstheme="minorHAnsi"/>
          <w:color w:val="0462C1"/>
          <w:spacing w:val="1"/>
          <w:sz w:val="20"/>
          <w:szCs w:val="20"/>
          <w:u w:val="single"/>
        </w:rPr>
        <w:t xml:space="preserve"> </w:t>
      </w:r>
      <w:hyperlink r:id="rId8">
        <w:r w:rsidRPr="001471AA">
          <w:rPr>
            <w:rFonts w:asciiTheme="minorHAnsi" w:hAnsiTheme="minorHAnsi" w:cstheme="minorHAnsi"/>
            <w:color w:val="0462C1"/>
            <w:sz w:val="20"/>
            <w:szCs w:val="20"/>
            <w:u w:val="single" w:color="0462C1"/>
          </w:rPr>
          <w:t>cbc@cbc.esp.br</w:t>
        </w:r>
      </w:hyperlink>
    </w:p>
    <w:p w14:paraId="05445310" w14:textId="77777777" w:rsidR="00CD1E20" w:rsidRPr="001471AA" w:rsidRDefault="00CD1E20">
      <w:pPr>
        <w:pStyle w:val="Corpodetexto"/>
        <w:spacing w:before="3"/>
        <w:rPr>
          <w:rFonts w:asciiTheme="minorHAnsi" w:hAnsiTheme="minorHAnsi" w:cstheme="minorHAnsi"/>
          <w:sz w:val="20"/>
          <w:szCs w:val="20"/>
        </w:rPr>
      </w:pPr>
    </w:p>
    <w:p w14:paraId="293345E9" w14:textId="48902E3F" w:rsidR="00CD1E20" w:rsidRPr="001471AA" w:rsidRDefault="00CE1CA5">
      <w:pPr>
        <w:spacing w:before="55"/>
        <w:ind w:right="175"/>
        <w:jc w:val="right"/>
        <w:rPr>
          <w:b/>
          <w:i/>
          <w:sz w:val="20"/>
          <w:szCs w:val="20"/>
        </w:rPr>
      </w:pPr>
      <w:r w:rsidRPr="001471AA">
        <w:rPr>
          <w:b/>
          <w:i/>
          <w:sz w:val="20"/>
          <w:szCs w:val="20"/>
          <w:u w:val="single"/>
        </w:rPr>
        <w:t>Válido</w:t>
      </w:r>
      <w:r w:rsidRPr="001471AA">
        <w:rPr>
          <w:b/>
          <w:i/>
          <w:spacing w:val="-2"/>
          <w:sz w:val="20"/>
          <w:szCs w:val="20"/>
          <w:u w:val="single"/>
        </w:rPr>
        <w:t xml:space="preserve"> </w:t>
      </w:r>
      <w:r w:rsidRPr="001471AA">
        <w:rPr>
          <w:b/>
          <w:i/>
          <w:sz w:val="20"/>
          <w:szCs w:val="20"/>
          <w:u w:val="single"/>
        </w:rPr>
        <w:t>para</w:t>
      </w:r>
      <w:r w:rsidRPr="001471AA">
        <w:rPr>
          <w:b/>
          <w:i/>
          <w:spacing w:val="-2"/>
          <w:sz w:val="20"/>
          <w:szCs w:val="20"/>
          <w:u w:val="single"/>
        </w:rPr>
        <w:t xml:space="preserve"> </w:t>
      </w:r>
      <w:r w:rsidR="001471AA" w:rsidRPr="001471AA">
        <w:rPr>
          <w:b/>
          <w:i/>
          <w:sz w:val="20"/>
          <w:szCs w:val="20"/>
          <w:u w:val="single"/>
        </w:rPr>
        <w:t>2026</w:t>
      </w:r>
      <w:r w:rsidRPr="001471AA">
        <w:rPr>
          <w:b/>
          <w:i/>
          <w:sz w:val="20"/>
          <w:szCs w:val="20"/>
          <w:u w:val="single"/>
        </w:rPr>
        <w:t>.</w:t>
      </w:r>
    </w:p>
    <w:sectPr w:rsidR="00CD1E20" w:rsidRPr="001471AA">
      <w:headerReference w:type="default" r:id="rId9"/>
      <w:footerReference w:type="default" r:id="rId10"/>
      <w:pgSz w:w="11910" w:h="16840"/>
      <w:pgMar w:top="1420" w:right="1240" w:bottom="1400" w:left="1260" w:header="568" w:footer="12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36348" w14:textId="77777777" w:rsidR="00CE1CA5" w:rsidRDefault="00CE1CA5">
      <w:r>
        <w:separator/>
      </w:r>
    </w:p>
  </w:endnote>
  <w:endnote w:type="continuationSeparator" w:id="0">
    <w:p w14:paraId="635AB3D7" w14:textId="77777777" w:rsidR="00CE1CA5" w:rsidRDefault="00CE1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DC867" w14:textId="2A41B2D7" w:rsidR="00CD1E20" w:rsidRDefault="00CE1CA5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34752" behindDoc="1" locked="0" layoutInCell="1" allowOverlap="1" wp14:anchorId="361A9912" wp14:editId="356F1A30">
          <wp:simplePos x="0" y="0"/>
          <wp:positionH relativeFrom="page">
            <wp:posOffset>5357495</wp:posOffset>
          </wp:positionH>
          <wp:positionV relativeFrom="page">
            <wp:posOffset>10183494</wp:posOffset>
          </wp:positionV>
          <wp:extent cx="1123924" cy="146685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23924" cy="146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35264" behindDoc="1" locked="0" layoutInCell="1" allowOverlap="1" wp14:anchorId="024C6454" wp14:editId="3EADBD3D">
              <wp:simplePos x="0" y="0"/>
              <wp:positionH relativeFrom="page">
                <wp:posOffset>887730</wp:posOffset>
              </wp:positionH>
              <wp:positionV relativeFrom="page">
                <wp:posOffset>9780905</wp:posOffset>
              </wp:positionV>
              <wp:extent cx="1600835" cy="416560"/>
              <wp:effectExtent l="0" t="0" r="0" b="0"/>
              <wp:wrapNone/>
              <wp:docPr id="4277536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835" cy="416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241E02" w14:textId="77777777" w:rsidR="00CD1E20" w:rsidRDefault="00CE1CA5">
                          <w:pPr>
                            <w:spacing w:before="14"/>
                            <w:ind w:left="20" w:right="17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Maringá,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627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sala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501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Jd. Vitória – Londrina / PR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CEP: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86.060-000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4C645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69.9pt;margin-top:770.15pt;width:126.05pt;height:32.8pt;z-index:-1588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" filled="f" stroked="f">
              <v:textbox inset="0,0,0,0">
                <w:txbxContent>
                  <w:p w14:paraId="65241E02" w14:textId="77777777" w:rsidR="00CD1E20" w:rsidRDefault="00CE1CA5">
                    <w:pPr>
                      <w:spacing w:before="14"/>
                      <w:ind w:left="20" w:right="17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Avenida</w:t>
                    </w:r>
                    <w:r>
                      <w:rPr>
                        <w:rFonts w:ascii="Arial MT" w:hAnsi="Arial MT"/>
                        <w:color w:val="7E7E7E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Maringá,</w:t>
                    </w:r>
                    <w:r>
                      <w:rPr>
                        <w:rFonts w:ascii="Arial MT" w:hAnsi="Arial MT"/>
                        <w:color w:val="7E7E7E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627</w:t>
                    </w:r>
                    <w:r>
                      <w:rPr>
                        <w:rFonts w:ascii="Arial MT" w:hAnsi="Arial MT"/>
                        <w:color w:val="7E7E7E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sala</w:t>
                    </w:r>
                    <w:r>
                      <w:rPr>
                        <w:rFonts w:ascii="Arial MT" w:hAnsi="Arial MT"/>
                        <w:color w:val="7E7E7E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501</w:t>
                    </w:r>
                    <w:r>
                      <w:rPr>
                        <w:rFonts w:ascii="Arial MT" w:hAnsi="Arial MT"/>
                        <w:color w:val="7E7E7E"/>
                        <w:spacing w:val="-47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Jd. Vitória – Londrina / PR</w:t>
                    </w:r>
                    <w:r>
                      <w:rPr>
                        <w:rFonts w:ascii="Arial MT" w:hAnsi="Arial MT"/>
                        <w:color w:val="7E7E7E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CEP:</w:t>
                    </w:r>
                    <w:r>
                      <w:rPr>
                        <w:rFonts w:ascii="Arial MT" w:hAnsi="Arial MT"/>
                        <w:color w:val="7E7E7E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86.060-000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35776" behindDoc="1" locked="0" layoutInCell="1" allowOverlap="1" wp14:anchorId="47B1A988" wp14:editId="60C27C03">
              <wp:simplePos x="0" y="0"/>
              <wp:positionH relativeFrom="page">
                <wp:posOffset>5217795</wp:posOffset>
              </wp:positionH>
              <wp:positionV relativeFrom="page">
                <wp:posOffset>9780905</wp:posOffset>
              </wp:positionV>
              <wp:extent cx="1276985" cy="416560"/>
              <wp:effectExtent l="0" t="0" r="0" b="0"/>
              <wp:wrapNone/>
              <wp:docPr id="13902156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6985" cy="416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0F4D1" w14:textId="77777777" w:rsidR="00CD1E20" w:rsidRDefault="00CE1CA5">
                          <w:pPr>
                            <w:spacing w:before="14" w:line="207" w:lineRule="exact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*55</w:t>
                          </w:r>
                          <w:r>
                            <w:rPr>
                              <w:rFonts w:ascii="Arial MT"/>
                              <w:color w:val="7E7E7E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43</w:t>
                          </w:r>
                          <w:r>
                            <w:rPr>
                              <w:rFonts w:ascii="Arial MT"/>
                              <w:color w:val="7E7E7E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3327-3232</w:t>
                          </w:r>
                        </w:p>
                        <w:p w14:paraId="5A7CED36" w14:textId="77777777" w:rsidR="00CD1E20" w:rsidRDefault="00CE1CA5">
                          <w:pPr>
                            <w:spacing w:line="207" w:lineRule="exact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E-mail: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5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/>
                                <w:color w:val="7E7E7E"/>
                                <w:sz w:val="18"/>
                              </w:rPr>
                              <w:t>cbc@cbc.esp.br</w:t>
                            </w:r>
                          </w:hyperlink>
                        </w:p>
                        <w:p w14:paraId="05A5110E" w14:textId="77777777" w:rsidR="00CD1E20" w:rsidRDefault="00CE1CA5">
                          <w:pPr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Site: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4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MT"/>
                                <w:color w:val="7E7E7E"/>
                                <w:sz w:val="18"/>
                              </w:rPr>
                              <w:t>www.cbc.esp.br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B1A988" id="Text Box 1" o:spid="_x0000_s1029" type="#_x0000_t202" style="position:absolute;margin-left:410.85pt;margin-top:770.15pt;width:100.55pt;height:32.8pt;z-index:-1588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" filled="f" stroked="f">
              <v:textbox inset="0,0,0,0">
                <w:txbxContent>
                  <w:p w14:paraId="59C0F4D1" w14:textId="77777777" w:rsidR="00CD1E20" w:rsidRDefault="00CE1CA5">
                    <w:pPr>
                      <w:spacing w:before="14" w:line="207" w:lineRule="exact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Fone:</w:t>
                    </w:r>
                    <w:r>
                      <w:rPr>
                        <w:rFonts w:ascii="Arial"/>
                        <w:b/>
                        <w:color w:val="7E7E7E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*55</w:t>
                    </w:r>
                    <w:r>
                      <w:rPr>
                        <w:rFonts w:ascii="Arial MT"/>
                        <w:color w:val="7E7E7E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43</w:t>
                    </w:r>
                    <w:r>
                      <w:rPr>
                        <w:rFonts w:ascii="Arial MT"/>
                        <w:color w:val="7E7E7E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3327-3232</w:t>
                    </w:r>
                  </w:p>
                  <w:p w14:paraId="5A7CED36" w14:textId="77777777" w:rsidR="00CD1E20" w:rsidRDefault="00CE1CA5">
                    <w:pPr>
                      <w:spacing w:line="207" w:lineRule="exact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E-mail:</w:t>
                    </w:r>
                    <w:r>
                      <w:rPr>
                        <w:rFonts w:ascii="Arial"/>
                        <w:b/>
                        <w:color w:val="7E7E7E"/>
                        <w:spacing w:val="-5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Arial MT"/>
                          <w:color w:val="7E7E7E"/>
                          <w:sz w:val="18"/>
                        </w:rPr>
                        <w:t>cbc@cbc.esp.br</w:t>
                      </w:r>
                    </w:hyperlink>
                  </w:p>
                  <w:p w14:paraId="05A5110E" w14:textId="77777777" w:rsidR="00CD1E20" w:rsidRDefault="00CE1CA5">
                    <w:pPr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Site:</w:t>
                    </w:r>
                    <w:r>
                      <w:rPr>
                        <w:rFonts w:ascii="Arial"/>
                        <w:b/>
                        <w:color w:val="7E7E7E"/>
                        <w:spacing w:val="-4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Arial MT"/>
                          <w:color w:val="7E7E7E"/>
                          <w:sz w:val="18"/>
                        </w:rPr>
                        <w:t>www.cbc.esp.br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C1B49" w14:textId="77777777" w:rsidR="00CE1CA5" w:rsidRDefault="00CE1CA5">
      <w:r>
        <w:separator/>
      </w:r>
    </w:p>
  </w:footnote>
  <w:footnote w:type="continuationSeparator" w:id="0">
    <w:p w14:paraId="05237ED7" w14:textId="77777777" w:rsidR="00CE1CA5" w:rsidRDefault="00CE1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024B8" w14:textId="63E4DB38" w:rsidR="00CD1E20" w:rsidRDefault="00CE1CA5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33728" behindDoc="1" locked="0" layoutInCell="1" allowOverlap="1" wp14:anchorId="2DD348B0" wp14:editId="1D985AF6">
          <wp:simplePos x="0" y="0"/>
          <wp:positionH relativeFrom="page">
            <wp:posOffset>845819</wp:posOffset>
          </wp:positionH>
          <wp:positionV relativeFrom="page">
            <wp:posOffset>360679</wp:posOffset>
          </wp:positionV>
          <wp:extent cx="2552064" cy="41719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52064" cy="417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34240" behindDoc="1" locked="0" layoutInCell="1" allowOverlap="1" wp14:anchorId="78E64CBB" wp14:editId="01639201">
              <wp:simplePos x="0" y="0"/>
              <wp:positionH relativeFrom="page">
                <wp:posOffset>6564630</wp:posOffset>
              </wp:positionH>
              <wp:positionV relativeFrom="page">
                <wp:posOffset>370840</wp:posOffset>
              </wp:positionV>
              <wp:extent cx="134620" cy="139700"/>
              <wp:effectExtent l="0" t="0" r="0" b="0"/>
              <wp:wrapNone/>
              <wp:docPr id="191000094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A0866" w14:textId="77777777" w:rsidR="00CD1E20" w:rsidRDefault="00CE1CA5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E64CB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16.9pt;margin-top:29.2pt;width:10.6pt;height:11pt;z-index:-1588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" filled="f" stroked="f">
              <v:textbox inset="0,0,0,0">
                <w:txbxContent>
                  <w:p w14:paraId="68DA0866" w14:textId="77777777" w:rsidR="00CD1E20" w:rsidRDefault="00CE1CA5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A2BC4"/>
    <w:multiLevelType w:val="multilevel"/>
    <w:tmpl w:val="17DA63BA"/>
    <w:lvl w:ilvl="0">
      <w:start w:val="1"/>
      <w:numFmt w:val="decimal"/>
      <w:lvlText w:val="%1."/>
      <w:lvlJc w:val="left"/>
      <w:pPr>
        <w:ind w:left="584" w:hanging="427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2"/>
        <w:szCs w:val="3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26" w:hanging="568"/>
        <w:jc w:val="left"/>
      </w:pPr>
      <w:rPr>
        <w:rFonts w:hint="default"/>
        <w:b/>
        <w:bCs/>
        <w:spacing w:val="-1"/>
        <w:w w:val="100"/>
        <w:u w:val="thick" w:color="1F3863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878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4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11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7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43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09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4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6F6659C0"/>
    <w:multiLevelType w:val="hybridMultilevel"/>
    <w:tmpl w:val="DFE048AC"/>
    <w:lvl w:ilvl="0" w:tplc="60DC518C">
      <w:numFmt w:val="bullet"/>
      <w:lvlText w:val=""/>
      <w:lvlJc w:val="left"/>
      <w:pPr>
        <w:ind w:left="878" w:hanging="360"/>
      </w:pPr>
      <w:rPr>
        <w:rFonts w:hint="default"/>
        <w:w w:val="100"/>
        <w:lang w:val="pt-PT" w:eastAsia="en-US" w:bidi="ar-SA"/>
      </w:rPr>
    </w:lvl>
    <w:lvl w:ilvl="1" w:tplc="C7627F9A"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plc="AF142290">
      <w:numFmt w:val="bullet"/>
      <w:lvlText w:val="•"/>
      <w:lvlJc w:val="left"/>
      <w:pPr>
        <w:ind w:left="2585" w:hanging="360"/>
      </w:pPr>
      <w:rPr>
        <w:rFonts w:hint="default"/>
        <w:lang w:val="pt-PT" w:eastAsia="en-US" w:bidi="ar-SA"/>
      </w:rPr>
    </w:lvl>
    <w:lvl w:ilvl="3" w:tplc="4894C9E0">
      <w:numFmt w:val="bullet"/>
      <w:lvlText w:val="•"/>
      <w:lvlJc w:val="left"/>
      <w:pPr>
        <w:ind w:left="3437" w:hanging="360"/>
      </w:pPr>
      <w:rPr>
        <w:rFonts w:hint="default"/>
        <w:lang w:val="pt-PT" w:eastAsia="en-US" w:bidi="ar-SA"/>
      </w:rPr>
    </w:lvl>
    <w:lvl w:ilvl="4" w:tplc="32F07A6E">
      <w:numFmt w:val="bullet"/>
      <w:lvlText w:val="•"/>
      <w:lvlJc w:val="left"/>
      <w:pPr>
        <w:ind w:left="4290" w:hanging="360"/>
      </w:pPr>
      <w:rPr>
        <w:rFonts w:hint="default"/>
        <w:lang w:val="pt-PT" w:eastAsia="en-US" w:bidi="ar-SA"/>
      </w:rPr>
    </w:lvl>
    <w:lvl w:ilvl="5" w:tplc="48A08B82">
      <w:numFmt w:val="bullet"/>
      <w:lvlText w:val="•"/>
      <w:lvlJc w:val="left"/>
      <w:pPr>
        <w:ind w:left="5143" w:hanging="360"/>
      </w:pPr>
      <w:rPr>
        <w:rFonts w:hint="default"/>
        <w:lang w:val="pt-PT" w:eastAsia="en-US" w:bidi="ar-SA"/>
      </w:rPr>
    </w:lvl>
    <w:lvl w:ilvl="6" w:tplc="99C211F8">
      <w:numFmt w:val="bullet"/>
      <w:lvlText w:val="•"/>
      <w:lvlJc w:val="left"/>
      <w:pPr>
        <w:ind w:left="5995" w:hanging="360"/>
      </w:pPr>
      <w:rPr>
        <w:rFonts w:hint="default"/>
        <w:lang w:val="pt-PT" w:eastAsia="en-US" w:bidi="ar-SA"/>
      </w:rPr>
    </w:lvl>
    <w:lvl w:ilvl="7" w:tplc="96F850C2">
      <w:numFmt w:val="bullet"/>
      <w:lvlText w:val="•"/>
      <w:lvlJc w:val="left"/>
      <w:pPr>
        <w:ind w:left="6848" w:hanging="360"/>
      </w:pPr>
      <w:rPr>
        <w:rFonts w:hint="default"/>
        <w:lang w:val="pt-PT" w:eastAsia="en-US" w:bidi="ar-SA"/>
      </w:rPr>
    </w:lvl>
    <w:lvl w:ilvl="8" w:tplc="83F6F872">
      <w:numFmt w:val="bullet"/>
      <w:lvlText w:val="•"/>
      <w:lvlJc w:val="left"/>
      <w:pPr>
        <w:ind w:left="7701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29B7B55"/>
    <w:multiLevelType w:val="multilevel"/>
    <w:tmpl w:val="17DA63BA"/>
    <w:lvl w:ilvl="0">
      <w:start w:val="1"/>
      <w:numFmt w:val="decimal"/>
      <w:lvlText w:val="%1."/>
      <w:lvlJc w:val="left"/>
      <w:pPr>
        <w:ind w:left="584" w:hanging="427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2"/>
        <w:szCs w:val="3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26" w:hanging="568"/>
        <w:jc w:val="left"/>
      </w:pPr>
      <w:rPr>
        <w:rFonts w:hint="default"/>
        <w:b/>
        <w:bCs/>
        <w:spacing w:val="-1"/>
        <w:w w:val="100"/>
        <w:u w:val="thick" w:color="1F3863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878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4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11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7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43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09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4" w:hanging="360"/>
      </w:pPr>
      <w:rPr>
        <w:rFonts w:hint="default"/>
        <w:lang w:val="pt-PT" w:eastAsia="en-US" w:bidi="ar-SA"/>
      </w:rPr>
    </w:lvl>
  </w:abstractNum>
  <w:num w:numId="1" w16cid:durableId="1268121813">
    <w:abstractNumId w:val="1"/>
  </w:num>
  <w:num w:numId="2" w16cid:durableId="2060739817">
    <w:abstractNumId w:val="2"/>
  </w:num>
  <w:num w:numId="3" w16cid:durableId="790199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E20"/>
    <w:rsid w:val="00056A64"/>
    <w:rsid w:val="00095737"/>
    <w:rsid w:val="00117CFF"/>
    <w:rsid w:val="00140816"/>
    <w:rsid w:val="001471AA"/>
    <w:rsid w:val="00263B78"/>
    <w:rsid w:val="002A13D8"/>
    <w:rsid w:val="00332437"/>
    <w:rsid w:val="003B4787"/>
    <w:rsid w:val="00400DA1"/>
    <w:rsid w:val="005F7F86"/>
    <w:rsid w:val="006A6176"/>
    <w:rsid w:val="007231BD"/>
    <w:rsid w:val="00735E47"/>
    <w:rsid w:val="007A0A54"/>
    <w:rsid w:val="007C55AE"/>
    <w:rsid w:val="008230A0"/>
    <w:rsid w:val="00924E06"/>
    <w:rsid w:val="00983F05"/>
    <w:rsid w:val="00A55302"/>
    <w:rsid w:val="00CD1E20"/>
    <w:rsid w:val="00CE1CA5"/>
    <w:rsid w:val="00CF7FCF"/>
    <w:rsid w:val="00D63A89"/>
    <w:rsid w:val="00DB3C26"/>
    <w:rsid w:val="00DE19E2"/>
    <w:rsid w:val="00E02BCE"/>
    <w:rsid w:val="00E25393"/>
    <w:rsid w:val="00E67845"/>
    <w:rsid w:val="00F07E33"/>
    <w:rsid w:val="4CC0D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BB0F3B0"/>
  <w15:docId w15:val="{69B502F1-50E5-431D-BA5A-154977B4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35"/>
      <w:ind w:left="584" w:hanging="721"/>
      <w:outlineLvl w:val="0"/>
    </w:pPr>
    <w:rPr>
      <w:b/>
      <w:bCs/>
      <w:sz w:val="32"/>
      <w:szCs w:val="3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158"/>
      <w:jc w:val="both"/>
      <w:outlineLvl w:val="1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439" w:lineRule="exact"/>
      <w:ind w:left="357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878" w:hanging="360"/>
    </w:pPr>
  </w:style>
  <w:style w:type="paragraph" w:customStyle="1" w:styleId="TableParagraph">
    <w:name w:val="Table Paragraph"/>
    <w:basedOn w:val="Normal"/>
    <w:uiPriority w:val="1"/>
    <w:qFormat/>
    <w:pPr>
      <w:ind w:left="69"/>
      <w:jc w:val="center"/>
    </w:pPr>
  </w:style>
  <w:style w:type="character" w:styleId="Hyperlink">
    <w:name w:val="Hyperlink"/>
    <w:basedOn w:val="Fontepargpadro"/>
    <w:uiPriority w:val="99"/>
    <w:unhideWhenUsed/>
    <w:rsid w:val="00056A6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56A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bc@cbc.esp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rilo@cbc.esp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bc.esp.br/" TargetMode="External"/><Relationship Id="rId2" Type="http://schemas.openxmlformats.org/officeDocument/2006/relationships/hyperlink" Target="mailto:cbc@cbc.esp.br" TargetMode="External"/><Relationship Id="rId1" Type="http://schemas.openxmlformats.org/officeDocument/2006/relationships/image" Target="media/image2.jpeg"/><Relationship Id="rId5" Type="http://schemas.openxmlformats.org/officeDocument/2006/relationships/hyperlink" Target="http://www.cbc.esp.br/" TargetMode="External"/><Relationship Id="rId4" Type="http://schemas.openxmlformats.org/officeDocument/2006/relationships/hyperlink" Target="mailto:cbc@cbc.esp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701</Words>
  <Characters>3734</Characters>
  <Application>Microsoft Office Word</Application>
  <DocSecurity>0</DocSecurity>
  <Lines>149</Lines>
  <Paragraphs>119</Paragraphs>
  <ScaleCrop>false</ScaleCrop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 kestrel</dc:creator>
  <cp:lastModifiedBy>Elaine Sirydakis</cp:lastModifiedBy>
  <cp:revision>2</cp:revision>
  <dcterms:created xsi:type="dcterms:W3CDTF">2026-01-20T20:42:00Z</dcterms:created>
  <dcterms:modified xsi:type="dcterms:W3CDTF">2026-01-20T20:42:00Z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2023-11-21T00:00:00Z</vt:filetime>
  </property>
</Properties>
</file>